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医院分体空调常规采购文件</w:t>
      </w:r>
    </w:p>
    <w:p>
      <w:pPr>
        <w:jc w:val="center"/>
        <w:rPr>
          <w:rFonts w:hint="default" w:ascii="方正仿宋_GBK" w:hAnsi="方正仿宋_GBK" w:eastAsia="方正仿宋_GBK" w:cs="方正仿宋_GBK"/>
          <w:lang w:val="en-US"/>
        </w:rPr>
      </w:pPr>
      <w:r>
        <w:rPr>
          <w:rFonts w:hint="eastAsia" w:ascii="方正仿宋_GBK" w:hAnsi="方正仿宋_GBK" w:eastAsia="方正仿宋_GBK" w:cs="方正仿宋_GBK"/>
          <w:kern w:val="0"/>
          <w:sz w:val="18"/>
        </w:rPr>
        <w:t>发布时间：20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8-22</w:t>
      </w:r>
    </w:p>
    <w:p>
      <w:pPr>
        <w:adjustRightInd w:val="0"/>
        <w:snapToGrid w:val="0"/>
        <w:ind w:firstLine="420" w:firstLineChars="200"/>
        <w:rPr>
          <w:rFonts w:ascii="方正仿宋_GBK" w:hAnsi="方正仿宋_GBK" w:eastAsia="方正仿宋_GBK" w:cs="方正仿宋_GBK"/>
          <w:color w:val="000000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重庆市第四人民医院本着公平、公正、公开、诚信的原则，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曾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对本单位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分体空调的常规采购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进行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过采购公告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但因递交响应材料的供应商不足三家，采购终止。现再次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欢迎具有相关资质且有良好信誉和配送能力的单位（公司）参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与竞争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一、产品目录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及要求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：</w:t>
      </w:r>
    </w:p>
    <w:tbl>
      <w:tblPr>
        <w:tblStyle w:val="6"/>
        <w:tblW w:w="6693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1815"/>
        <w:gridCol w:w="1665"/>
        <w:gridCol w:w="1440"/>
        <w:gridCol w:w="115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序号</w:t>
            </w:r>
          </w:p>
        </w:tc>
        <w:tc>
          <w:tcPr>
            <w:tcW w:w="1815" w:type="dxa"/>
            <w:tcBorders>
              <w:top w:val="outset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  <w:t>匹数</w:t>
            </w:r>
          </w:p>
        </w:tc>
        <w:tc>
          <w:tcPr>
            <w:tcW w:w="1665" w:type="dxa"/>
            <w:tcBorders>
              <w:top w:val="outset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  <w:t>冷暖类型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规格</w:t>
            </w:r>
          </w:p>
        </w:tc>
        <w:tc>
          <w:tcPr>
            <w:tcW w:w="1158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1.5P挂机</w:t>
            </w:r>
          </w:p>
        </w:tc>
        <w:tc>
          <w:tcPr>
            <w:tcW w:w="166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冷暖</w:t>
            </w:r>
          </w:p>
        </w:tc>
        <w:tc>
          <w:tcPr>
            <w:tcW w:w="14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35</w:t>
            </w:r>
          </w:p>
        </w:tc>
        <w:tc>
          <w:tcPr>
            <w:tcW w:w="1158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2P挂机</w:t>
            </w:r>
          </w:p>
        </w:tc>
        <w:tc>
          <w:tcPr>
            <w:tcW w:w="166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冷暖</w:t>
            </w:r>
          </w:p>
        </w:tc>
        <w:tc>
          <w:tcPr>
            <w:tcW w:w="14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50</w:t>
            </w:r>
          </w:p>
        </w:tc>
        <w:tc>
          <w:tcPr>
            <w:tcW w:w="1158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3P柜机</w:t>
            </w:r>
          </w:p>
        </w:tc>
        <w:tc>
          <w:tcPr>
            <w:tcW w:w="166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冷暖</w:t>
            </w:r>
          </w:p>
        </w:tc>
        <w:tc>
          <w:tcPr>
            <w:tcW w:w="14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72</w:t>
            </w:r>
          </w:p>
        </w:tc>
        <w:tc>
          <w:tcPr>
            <w:tcW w:w="1158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3P天井机</w:t>
            </w:r>
          </w:p>
        </w:tc>
        <w:tc>
          <w:tcPr>
            <w:tcW w:w="166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冷暖</w:t>
            </w:r>
          </w:p>
        </w:tc>
        <w:tc>
          <w:tcPr>
            <w:tcW w:w="14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72</w:t>
            </w:r>
          </w:p>
        </w:tc>
        <w:tc>
          <w:tcPr>
            <w:tcW w:w="1158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5P柜机</w:t>
            </w:r>
          </w:p>
        </w:tc>
        <w:tc>
          <w:tcPr>
            <w:tcW w:w="166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冷暖</w:t>
            </w:r>
          </w:p>
        </w:tc>
        <w:tc>
          <w:tcPr>
            <w:tcW w:w="14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120</w:t>
            </w:r>
          </w:p>
        </w:tc>
        <w:tc>
          <w:tcPr>
            <w:tcW w:w="1158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5P天井机</w:t>
            </w:r>
          </w:p>
        </w:tc>
        <w:tc>
          <w:tcPr>
            <w:tcW w:w="166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冷暖</w:t>
            </w:r>
          </w:p>
        </w:tc>
        <w:tc>
          <w:tcPr>
            <w:tcW w:w="14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120</w:t>
            </w:r>
          </w:p>
        </w:tc>
        <w:tc>
          <w:tcPr>
            <w:tcW w:w="1158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二、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所投产品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要求</w:t>
      </w:r>
    </w:p>
    <w:p>
      <w:pPr>
        <w:rPr>
          <w:rFonts w:hint="eastAsia" w:ascii="方正仿宋_GBK" w:hAnsi="方正仿宋_GBK" w:eastAsia="方正仿宋_GBK" w:cs="方正仿宋_GBK"/>
          <w:b w:val="0"/>
          <w:bCs w:val="0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Cs w:val="21"/>
          <w:lang w:val="en-US" w:eastAsia="zh-CN"/>
        </w:rPr>
        <w:t>2.1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Cs w:val="21"/>
        </w:rPr>
        <w:t>规格应尽可能的齐全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b w:val="0"/>
          <w:bCs w:val="0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Cs w:val="21"/>
          <w:lang w:val="en-US" w:eastAsia="zh-CN"/>
        </w:rPr>
        <w:t>2.2本单位推荐但不限于的产品品牌：美的、格力、海尔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三、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资质要求：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3.1基本资格条件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具有独立承担民事责任的能力；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具有良好的商业信誉和健全的财务会计制度；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具有履行合同所必需的设备和专业技术能力；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有依法缴纳税收和社会保障资金的良好记录；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参加政府采购活动近三年内，在经营活动中没有重大违法记录。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3.2特定资格条件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3.2.1具备所投产品的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经销授权（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提供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授权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书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复印件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原件备查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3.3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在重庆应有仓储库房，具有较好的物流配送能力（一般在接到医院送货通知后当日或次日能送货到指定地点）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3.4供应商需具有完善的销售供应和售后服务保障体系。对于出现不符合质量标准的产品包退包换；须于接到采购人售后服务通知的1个工作日内，派专业人员上门处理相关服务需求。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3.5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21"/>
          <w:lang w:val="en-US" w:eastAsia="zh-CN"/>
        </w:rPr>
        <w:t>所投产品的销售业绩良好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须提供以下资质证明文件原件或复印件及其它要求的材料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.1营业执照（副本）复印件；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.2组织机构代码证、税务登记证复印件；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法定代表人签发的授权委托书（须明确授权范围）及身份证明（复印件加盖鲜章）；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3.6.4提供2022年年度财务报表；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缴纳税收和社会保障金的证明材料复印件</w:t>
      </w:r>
      <w:r>
        <w:rPr>
          <w:rFonts w:hint="eastAsia" w:ascii="方正仿宋_GBK" w:hAnsi="方正仿宋_GBK" w:eastAsia="方正仿宋_GBK" w:cs="方正仿宋_GBK"/>
          <w:bCs/>
          <w:color w:val="auto"/>
          <w:sz w:val="21"/>
          <w:szCs w:val="21"/>
          <w:lang w:val="en-US" w:eastAsia="zh-CN"/>
        </w:rPr>
        <w:t>[完税证明、</w:t>
      </w:r>
      <w:r>
        <w:rPr>
          <w:rFonts w:hint="eastAsia" w:ascii="方正仿宋_GBK" w:hAnsi="方正仿宋_GBK" w:eastAsia="方正仿宋_GBK" w:cs="方正仿宋_GBK"/>
          <w:bCs/>
          <w:color w:val="auto"/>
          <w:sz w:val="21"/>
          <w:szCs w:val="21"/>
        </w:rPr>
        <w:t>社会保险</w:t>
      </w:r>
      <w:r>
        <w:rPr>
          <w:rFonts w:hint="eastAsia" w:ascii="方正仿宋_GBK" w:hAnsi="方正仿宋_GBK" w:eastAsia="方正仿宋_GBK" w:cs="方正仿宋_GBK"/>
          <w:bCs/>
          <w:color w:val="auto"/>
          <w:sz w:val="21"/>
          <w:szCs w:val="21"/>
          <w:lang w:val="en-US" w:eastAsia="zh-CN"/>
        </w:rPr>
        <w:t>参保证明（单位）等]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  <w:bookmarkStart w:id="0" w:name="_GoBack"/>
      <w:bookmarkEnd w:id="0"/>
    </w:p>
    <w:p>
      <w:pPr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3.6.6</w:t>
      </w:r>
      <w:r>
        <w:rPr>
          <w:rFonts w:hint="eastAsia" w:ascii="方正仿宋_GBK" w:hAnsi="方正仿宋_GBK" w:eastAsia="方正仿宋_GBK" w:cs="方正仿宋_GBK"/>
          <w:szCs w:val="21"/>
        </w:rPr>
        <w:t>“信用中国”网站(www.creditchina.gov.cn)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Cs w:val="21"/>
        </w:rPr>
        <w:t>"中国政府采购网"(www.ccgp.gov.cn)查询供应商信用记录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并截图打印查询结果</w:t>
      </w:r>
      <w:r>
        <w:rPr>
          <w:rFonts w:hint="eastAsia" w:ascii="方正仿宋_GBK" w:hAnsi="方正仿宋_GBK" w:eastAsia="方正仿宋_GBK" w:cs="方正仿宋_GBK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3.6.7所投产品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质量及售后服务保证书、用户名单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或销售业绩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、产品介绍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、彩页资料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以及供应商认为与产品相关的资料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四、商务要求</w:t>
      </w:r>
    </w:p>
    <w:p>
      <w:pPr>
        <w:rPr>
          <w:rFonts w:hint="eastAsia" w:ascii="方正仿宋_GBK" w:hAnsi="方正仿宋_GBK" w:eastAsia="方正仿宋_GBK" w:cs="方正仿宋_GBK"/>
          <w:b w:val="0"/>
          <w:bCs w:val="0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Cs w:val="21"/>
          <w:lang w:val="en-US" w:eastAsia="zh-CN"/>
        </w:rPr>
        <w:t>4.1质保期不少于5年；</w:t>
      </w:r>
    </w:p>
    <w:p>
      <w:pPr>
        <w:rPr>
          <w:rFonts w:hint="eastAsia" w:ascii="方正仿宋_GBK" w:hAnsi="方正仿宋_GBK" w:eastAsia="方正仿宋_GBK" w:cs="方正仿宋_GBK"/>
          <w:b w:val="0"/>
          <w:bCs w:val="0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Cs w:val="21"/>
          <w:lang w:val="en-US" w:eastAsia="zh-CN"/>
        </w:rPr>
        <w:t>4.2对空调铜管、排水管、支架等常用安装配件进行单独报价；</w:t>
      </w:r>
    </w:p>
    <w:p>
      <w:pPr>
        <w:rPr>
          <w:rFonts w:hint="eastAsia" w:ascii="方正仿宋_GBK" w:hAnsi="方正仿宋_GBK" w:eastAsia="方正仿宋_GBK" w:cs="方正仿宋_GBK"/>
          <w:b w:val="0"/>
          <w:bCs w:val="0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Cs w:val="21"/>
          <w:lang w:val="en-US" w:eastAsia="zh-CN"/>
        </w:rPr>
        <w:t>4.3产品报价包含安装费用，采购人不再支付其他一切费用。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五、供应商须知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不得干扰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采购人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评审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活动，否则将废除其投标。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若未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中选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，本院无义务对各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做解释工作。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应保证所有资料的真实性。如提供不真实的材料，无论其材料是否重要，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需承担相应的后果及法律责任。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六、响应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文件要求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6.1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供应商应当按照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需求公告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的要求编制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文件，对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所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提出的要求和条件做出实质性响应，同时编制完整的页码、目录；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响应文件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一式两份，其中正、副本各一份（注：封面应注明项目名称、供应商名称、联系人及电话，不需密封），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报价一份（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报价需密封）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七、响应文件递交时限及其它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1递交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时限：请于20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日下午5:00前将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文件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纸质报价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交至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招标办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，逾期不再受理；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递交地点：渝中区健康路1号（重庆市第四人民医院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急救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大楼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14楼14-5室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联系人及电话：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郭老师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 xml:space="preserve"> 6369222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  <w:t>八、谈判时间及结果公示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8.1谈判时间及地点：另行通知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采购人将评审结果报我院有权审批部门审批后，即以电话形式告之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成交供应商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，并在“重庆市急救医疗中心”网站（www.cq120.com.cn）上发布结果公告；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采购人无义务向其他供应商解释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未成交的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原因，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文件概不退还。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文鼎粗黑">
    <w:altName w:val="黑体"/>
    <w:panose1 w:val="020B060901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昆仑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阿里巴巴普惠体">
    <w:altName w:val="宋体"/>
    <w:panose1 w:val="00020600040101010101"/>
    <w:charset w:val="86"/>
    <w:family w:val="auto"/>
    <w:pitch w:val="default"/>
    <w:sig w:usb0="00000000" w:usb1="00000000" w:usb2="0000001E" w:usb3="00000000" w:csb0="0004009F" w:csb1="00000000"/>
  </w:font>
  <w:font w:name="PMingLiU">
    <w:altName w:val="PMingLiU-ExtB"/>
    <w:panose1 w:val="02020500000000000000"/>
    <w:charset w:val="00"/>
    <w:family w:val="roman"/>
    <w:pitch w:val="default"/>
    <w:sig w:usb0="00000000" w:usb1="00000000" w:usb2="00000016" w:usb3="00000000" w:csb0="0010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Eʩ">
    <w:altName w:val="微软雅黑"/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5YWNjNDNmNDM0MmNmY2I1NWY2YjYxNGZmM2Y2MjAifQ=="/>
  </w:docVars>
  <w:rsids>
    <w:rsidRoot w:val="000C36F2"/>
    <w:rsid w:val="0001508D"/>
    <w:rsid w:val="000A6A8F"/>
    <w:rsid w:val="000C36F2"/>
    <w:rsid w:val="000C7590"/>
    <w:rsid w:val="001921E5"/>
    <w:rsid w:val="002060A8"/>
    <w:rsid w:val="00225749"/>
    <w:rsid w:val="0023239A"/>
    <w:rsid w:val="002421D1"/>
    <w:rsid w:val="0026404A"/>
    <w:rsid w:val="003074F3"/>
    <w:rsid w:val="00335826"/>
    <w:rsid w:val="0039487D"/>
    <w:rsid w:val="003E1E19"/>
    <w:rsid w:val="004063D6"/>
    <w:rsid w:val="004275C8"/>
    <w:rsid w:val="004F7FB2"/>
    <w:rsid w:val="00526E96"/>
    <w:rsid w:val="006238C5"/>
    <w:rsid w:val="0063484A"/>
    <w:rsid w:val="00665CAB"/>
    <w:rsid w:val="006836D3"/>
    <w:rsid w:val="00737577"/>
    <w:rsid w:val="007A0BB9"/>
    <w:rsid w:val="007D7DB6"/>
    <w:rsid w:val="008003B4"/>
    <w:rsid w:val="008873EA"/>
    <w:rsid w:val="00891964"/>
    <w:rsid w:val="008B2379"/>
    <w:rsid w:val="00926A90"/>
    <w:rsid w:val="00AE6C92"/>
    <w:rsid w:val="00B2413C"/>
    <w:rsid w:val="00BC258C"/>
    <w:rsid w:val="00C13CF0"/>
    <w:rsid w:val="00C75000"/>
    <w:rsid w:val="00D1035F"/>
    <w:rsid w:val="00E00AE6"/>
    <w:rsid w:val="00E73DC9"/>
    <w:rsid w:val="00E93AA9"/>
    <w:rsid w:val="00F30B28"/>
    <w:rsid w:val="00F55999"/>
    <w:rsid w:val="00F95E92"/>
    <w:rsid w:val="011E1FE4"/>
    <w:rsid w:val="017F69AB"/>
    <w:rsid w:val="01D60139"/>
    <w:rsid w:val="027A76EE"/>
    <w:rsid w:val="02E03C00"/>
    <w:rsid w:val="03391357"/>
    <w:rsid w:val="036D2DAF"/>
    <w:rsid w:val="03B409DD"/>
    <w:rsid w:val="03D746CC"/>
    <w:rsid w:val="050F05C1"/>
    <w:rsid w:val="05B52CAA"/>
    <w:rsid w:val="05E36595"/>
    <w:rsid w:val="06367DD0"/>
    <w:rsid w:val="07520C39"/>
    <w:rsid w:val="077566D6"/>
    <w:rsid w:val="078D3A1F"/>
    <w:rsid w:val="089811CD"/>
    <w:rsid w:val="08CE42EF"/>
    <w:rsid w:val="08EE4992"/>
    <w:rsid w:val="095C18FB"/>
    <w:rsid w:val="09696230"/>
    <w:rsid w:val="097E5D15"/>
    <w:rsid w:val="09895C55"/>
    <w:rsid w:val="0A173A74"/>
    <w:rsid w:val="0A1D68B3"/>
    <w:rsid w:val="0B5D455C"/>
    <w:rsid w:val="0BE0723B"/>
    <w:rsid w:val="0BF4406D"/>
    <w:rsid w:val="0C193AD3"/>
    <w:rsid w:val="0C5D60B6"/>
    <w:rsid w:val="0C6A5FDF"/>
    <w:rsid w:val="0C7E7DDA"/>
    <w:rsid w:val="0CDD2D53"/>
    <w:rsid w:val="0D31309F"/>
    <w:rsid w:val="0D335069"/>
    <w:rsid w:val="0DE14AC5"/>
    <w:rsid w:val="0EEC3721"/>
    <w:rsid w:val="0F022F45"/>
    <w:rsid w:val="0F1A028E"/>
    <w:rsid w:val="0F5D461F"/>
    <w:rsid w:val="0F825E34"/>
    <w:rsid w:val="0FE268D2"/>
    <w:rsid w:val="107E65FB"/>
    <w:rsid w:val="11494E5B"/>
    <w:rsid w:val="115E01DA"/>
    <w:rsid w:val="11651569"/>
    <w:rsid w:val="11867E5D"/>
    <w:rsid w:val="11B81FE1"/>
    <w:rsid w:val="12843C71"/>
    <w:rsid w:val="12C664FF"/>
    <w:rsid w:val="136F4921"/>
    <w:rsid w:val="14863CD0"/>
    <w:rsid w:val="157D50D3"/>
    <w:rsid w:val="17654071"/>
    <w:rsid w:val="17FF6273"/>
    <w:rsid w:val="184620F4"/>
    <w:rsid w:val="18475E6C"/>
    <w:rsid w:val="18F070A3"/>
    <w:rsid w:val="193C7053"/>
    <w:rsid w:val="1A862C7C"/>
    <w:rsid w:val="1ACC4407"/>
    <w:rsid w:val="1C097A9D"/>
    <w:rsid w:val="1C5841A4"/>
    <w:rsid w:val="1D022362"/>
    <w:rsid w:val="1D484219"/>
    <w:rsid w:val="1DA8115B"/>
    <w:rsid w:val="1E25455A"/>
    <w:rsid w:val="1E3D5D47"/>
    <w:rsid w:val="1E42335E"/>
    <w:rsid w:val="1E6908EA"/>
    <w:rsid w:val="1E933BB9"/>
    <w:rsid w:val="1EA96F39"/>
    <w:rsid w:val="1EEB57A3"/>
    <w:rsid w:val="1F10520A"/>
    <w:rsid w:val="1F3031B6"/>
    <w:rsid w:val="1FF22B62"/>
    <w:rsid w:val="200D1749"/>
    <w:rsid w:val="21076199"/>
    <w:rsid w:val="21CB2C7D"/>
    <w:rsid w:val="22B7135A"/>
    <w:rsid w:val="22C72083"/>
    <w:rsid w:val="23E46C65"/>
    <w:rsid w:val="244D0366"/>
    <w:rsid w:val="24653902"/>
    <w:rsid w:val="25175853"/>
    <w:rsid w:val="26C23BA8"/>
    <w:rsid w:val="27AE3812"/>
    <w:rsid w:val="27D03788"/>
    <w:rsid w:val="28243AD4"/>
    <w:rsid w:val="284657F9"/>
    <w:rsid w:val="28795BCE"/>
    <w:rsid w:val="292A336C"/>
    <w:rsid w:val="29341AF5"/>
    <w:rsid w:val="29765CFA"/>
    <w:rsid w:val="29F80D74"/>
    <w:rsid w:val="2A4915D0"/>
    <w:rsid w:val="2A9E7B6E"/>
    <w:rsid w:val="2AAB228B"/>
    <w:rsid w:val="2B193698"/>
    <w:rsid w:val="2B1E0CAF"/>
    <w:rsid w:val="2B4D3342"/>
    <w:rsid w:val="2BAD3246"/>
    <w:rsid w:val="2BC730F4"/>
    <w:rsid w:val="2C251BC9"/>
    <w:rsid w:val="2CB90C8F"/>
    <w:rsid w:val="2DC31699"/>
    <w:rsid w:val="2EA96EF9"/>
    <w:rsid w:val="2ECB6FAA"/>
    <w:rsid w:val="2F0E4B96"/>
    <w:rsid w:val="2F3960B7"/>
    <w:rsid w:val="2F524F96"/>
    <w:rsid w:val="2F993071"/>
    <w:rsid w:val="2FA36DA4"/>
    <w:rsid w:val="2FAC6D19"/>
    <w:rsid w:val="2FB614B6"/>
    <w:rsid w:val="30542A7D"/>
    <w:rsid w:val="310E5321"/>
    <w:rsid w:val="31666F0B"/>
    <w:rsid w:val="317F3B29"/>
    <w:rsid w:val="31F84007"/>
    <w:rsid w:val="32146AD8"/>
    <w:rsid w:val="32382609"/>
    <w:rsid w:val="32A32954"/>
    <w:rsid w:val="336B25B7"/>
    <w:rsid w:val="348E0C53"/>
    <w:rsid w:val="34B34216"/>
    <w:rsid w:val="35EB3E83"/>
    <w:rsid w:val="3600792F"/>
    <w:rsid w:val="36B03FD8"/>
    <w:rsid w:val="37B95FE7"/>
    <w:rsid w:val="37BA1D5F"/>
    <w:rsid w:val="38157C37"/>
    <w:rsid w:val="38392C84"/>
    <w:rsid w:val="388C36FB"/>
    <w:rsid w:val="397F0B6A"/>
    <w:rsid w:val="3986639D"/>
    <w:rsid w:val="39E66E3B"/>
    <w:rsid w:val="3AB21714"/>
    <w:rsid w:val="3AB900AC"/>
    <w:rsid w:val="3ADE7B13"/>
    <w:rsid w:val="3B800BCA"/>
    <w:rsid w:val="3BE526FF"/>
    <w:rsid w:val="3C320116"/>
    <w:rsid w:val="3C3A346E"/>
    <w:rsid w:val="3D8B03D5"/>
    <w:rsid w:val="3DC96858"/>
    <w:rsid w:val="3DDB658B"/>
    <w:rsid w:val="3EB409B9"/>
    <w:rsid w:val="3ED5122D"/>
    <w:rsid w:val="3F0476FF"/>
    <w:rsid w:val="3FB83D46"/>
    <w:rsid w:val="3FEF631E"/>
    <w:rsid w:val="3FF31A5A"/>
    <w:rsid w:val="40F313C9"/>
    <w:rsid w:val="419378A9"/>
    <w:rsid w:val="41A575DC"/>
    <w:rsid w:val="425F2D4F"/>
    <w:rsid w:val="429F3A6B"/>
    <w:rsid w:val="43104B2F"/>
    <w:rsid w:val="431247FD"/>
    <w:rsid w:val="43125D48"/>
    <w:rsid w:val="43D441A9"/>
    <w:rsid w:val="444430DC"/>
    <w:rsid w:val="44623562"/>
    <w:rsid w:val="44827761"/>
    <w:rsid w:val="44A616A1"/>
    <w:rsid w:val="44D34460"/>
    <w:rsid w:val="450A60D4"/>
    <w:rsid w:val="451505D5"/>
    <w:rsid w:val="455C63ED"/>
    <w:rsid w:val="45611A6C"/>
    <w:rsid w:val="460A3EB2"/>
    <w:rsid w:val="46897463"/>
    <w:rsid w:val="46FC37FA"/>
    <w:rsid w:val="475C073D"/>
    <w:rsid w:val="483B47F6"/>
    <w:rsid w:val="485D651B"/>
    <w:rsid w:val="49044BE8"/>
    <w:rsid w:val="49153299"/>
    <w:rsid w:val="49920446"/>
    <w:rsid w:val="499A554C"/>
    <w:rsid w:val="49B1499B"/>
    <w:rsid w:val="49D547D7"/>
    <w:rsid w:val="49EF7646"/>
    <w:rsid w:val="4A6022F2"/>
    <w:rsid w:val="4A630034"/>
    <w:rsid w:val="4ABB39CC"/>
    <w:rsid w:val="4B101F6A"/>
    <w:rsid w:val="4B5B19C1"/>
    <w:rsid w:val="4B69167A"/>
    <w:rsid w:val="4C8524E4"/>
    <w:rsid w:val="4C9F0671"/>
    <w:rsid w:val="4CF338F1"/>
    <w:rsid w:val="4E094A4F"/>
    <w:rsid w:val="4EA31623"/>
    <w:rsid w:val="4FAE58AE"/>
    <w:rsid w:val="50416722"/>
    <w:rsid w:val="50633B2E"/>
    <w:rsid w:val="512A5408"/>
    <w:rsid w:val="514C35D0"/>
    <w:rsid w:val="51FF6894"/>
    <w:rsid w:val="52043EAB"/>
    <w:rsid w:val="52065E75"/>
    <w:rsid w:val="52A5743C"/>
    <w:rsid w:val="53234805"/>
    <w:rsid w:val="53A96AB8"/>
    <w:rsid w:val="53AF7E46"/>
    <w:rsid w:val="53BB67EB"/>
    <w:rsid w:val="53F00C58"/>
    <w:rsid w:val="54184695"/>
    <w:rsid w:val="54273E81"/>
    <w:rsid w:val="54640C31"/>
    <w:rsid w:val="54EB3100"/>
    <w:rsid w:val="56652D8A"/>
    <w:rsid w:val="56DE2F1C"/>
    <w:rsid w:val="5728063B"/>
    <w:rsid w:val="572A2D70"/>
    <w:rsid w:val="5738243F"/>
    <w:rsid w:val="57C770D9"/>
    <w:rsid w:val="58133606"/>
    <w:rsid w:val="58755F16"/>
    <w:rsid w:val="587D0513"/>
    <w:rsid w:val="58E40592"/>
    <w:rsid w:val="5964048B"/>
    <w:rsid w:val="59835FFD"/>
    <w:rsid w:val="59C83BEB"/>
    <w:rsid w:val="59E36A9C"/>
    <w:rsid w:val="5A551748"/>
    <w:rsid w:val="5B1909C7"/>
    <w:rsid w:val="5B70610D"/>
    <w:rsid w:val="5C0A47B4"/>
    <w:rsid w:val="5C8400C2"/>
    <w:rsid w:val="5CB87D6C"/>
    <w:rsid w:val="5DC10EA2"/>
    <w:rsid w:val="5DD21301"/>
    <w:rsid w:val="5E4E6BDA"/>
    <w:rsid w:val="5E5F0DE7"/>
    <w:rsid w:val="5E960581"/>
    <w:rsid w:val="5EDA221B"/>
    <w:rsid w:val="5F0E080D"/>
    <w:rsid w:val="5F182D44"/>
    <w:rsid w:val="5F6D12E1"/>
    <w:rsid w:val="5F9E149B"/>
    <w:rsid w:val="5FFF28D8"/>
    <w:rsid w:val="616B7AA3"/>
    <w:rsid w:val="62586279"/>
    <w:rsid w:val="62C456BC"/>
    <w:rsid w:val="62EE2739"/>
    <w:rsid w:val="630838BA"/>
    <w:rsid w:val="63AB062A"/>
    <w:rsid w:val="640970FF"/>
    <w:rsid w:val="64326656"/>
    <w:rsid w:val="655B1BDC"/>
    <w:rsid w:val="65660CAD"/>
    <w:rsid w:val="662736EE"/>
    <w:rsid w:val="6682781E"/>
    <w:rsid w:val="67A71109"/>
    <w:rsid w:val="67E1286C"/>
    <w:rsid w:val="67F56318"/>
    <w:rsid w:val="68E048D2"/>
    <w:rsid w:val="695452C0"/>
    <w:rsid w:val="69564B94"/>
    <w:rsid w:val="69E108C9"/>
    <w:rsid w:val="6A58493C"/>
    <w:rsid w:val="6A815C41"/>
    <w:rsid w:val="6ADE12E5"/>
    <w:rsid w:val="6AE34B4E"/>
    <w:rsid w:val="6AF1726A"/>
    <w:rsid w:val="6B1765A5"/>
    <w:rsid w:val="6B200BF4"/>
    <w:rsid w:val="6B80414A"/>
    <w:rsid w:val="6BAA39FA"/>
    <w:rsid w:val="6BEF12C0"/>
    <w:rsid w:val="6CB26586"/>
    <w:rsid w:val="6CEA21C3"/>
    <w:rsid w:val="6CF94B8D"/>
    <w:rsid w:val="6CFE7A1D"/>
    <w:rsid w:val="6D1B05CF"/>
    <w:rsid w:val="6E296D1B"/>
    <w:rsid w:val="6EC07555"/>
    <w:rsid w:val="6EF530A1"/>
    <w:rsid w:val="6F2D6397"/>
    <w:rsid w:val="6FA32AFD"/>
    <w:rsid w:val="6FDB5DF3"/>
    <w:rsid w:val="6FED5B27"/>
    <w:rsid w:val="700C41FF"/>
    <w:rsid w:val="702754DC"/>
    <w:rsid w:val="70333E81"/>
    <w:rsid w:val="70531E2E"/>
    <w:rsid w:val="70875F7B"/>
    <w:rsid w:val="71F47640"/>
    <w:rsid w:val="71F72C8D"/>
    <w:rsid w:val="72170AA0"/>
    <w:rsid w:val="72C642B9"/>
    <w:rsid w:val="73210BC0"/>
    <w:rsid w:val="74D84FF7"/>
    <w:rsid w:val="75100189"/>
    <w:rsid w:val="75703482"/>
    <w:rsid w:val="759058D2"/>
    <w:rsid w:val="75AD2F1A"/>
    <w:rsid w:val="765E777E"/>
    <w:rsid w:val="768C42EB"/>
    <w:rsid w:val="76C9109B"/>
    <w:rsid w:val="779F3BAA"/>
    <w:rsid w:val="77A411C1"/>
    <w:rsid w:val="77B75398"/>
    <w:rsid w:val="77E2778E"/>
    <w:rsid w:val="77FE4D75"/>
    <w:rsid w:val="78061E7B"/>
    <w:rsid w:val="780D320A"/>
    <w:rsid w:val="78106856"/>
    <w:rsid w:val="782F4F2E"/>
    <w:rsid w:val="78CD0CE6"/>
    <w:rsid w:val="790747E8"/>
    <w:rsid w:val="79AB6836"/>
    <w:rsid w:val="79B53B59"/>
    <w:rsid w:val="7B5A4339"/>
    <w:rsid w:val="7B62386D"/>
    <w:rsid w:val="7B6C0247"/>
    <w:rsid w:val="7BD36518"/>
    <w:rsid w:val="7BF733CD"/>
    <w:rsid w:val="7C3E1BE4"/>
    <w:rsid w:val="7C887303"/>
    <w:rsid w:val="7CAB4D9F"/>
    <w:rsid w:val="7DDD367E"/>
    <w:rsid w:val="7E292420"/>
    <w:rsid w:val="7E682F48"/>
    <w:rsid w:val="7F0D23CA"/>
    <w:rsid w:val="7F17671C"/>
    <w:rsid w:val="7FB304BF"/>
    <w:rsid w:val="7FDC1E3F"/>
    <w:rsid w:val="7FF8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2722</Words>
  <Characters>3052</Characters>
  <Lines>7</Lines>
  <Paragraphs>2</Paragraphs>
  <ScaleCrop>false</ScaleCrop>
  <LinksUpToDate>false</LinksUpToDate>
  <CharactersWithSpaces>3055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2017-08-28T01:43:00Z</dcterms:created>
  <dc:creator>微软用户</dc:creator>
  <cp:lastModifiedBy>ZBB</cp:lastModifiedBy>
  <cp:lastPrinted>2021-08-16T00:47:00Z</cp:lastPrinted>
  <dcterms:modified xsi:type="dcterms:W3CDTF">2023-08-22T04:51:41Z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FA94AF75B2344DE1949AD5D2B760923A</vt:lpwstr>
  </property>
</Properties>
</file>