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C47E1">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混合气体常规采购文件</w:t>
      </w:r>
    </w:p>
    <w:p w14:paraId="58BB8829">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3484AE7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本单位混合气体常规采购项目</w:t>
      </w:r>
      <w:r>
        <w:rPr>
          <w:rFonts w:hint="eastAsia" w:ascii="方正仿宋_GBK" w:hAnsi="方正仿宋_GBK" w:eastAsia="方正仿宋_GBK" w:cs="方正仿宋_GBK"/>
          <w:color w:val="000000"/>
          <w:sz w:val="24"/>
          <w:szCs w:val="24"/>
        </w:rPr>
        <w:t>进行谈判，欢迎具有相关资质且有良好信誉和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48733EB9">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一、谈判内容</w:t>
      </w:r>
      <w:bookmarkEnd w:id="1"/>
      <w:bookmarkEnd w:id="2"/>
    </w:p>
    <w:tbl>
      <w:tblPr>
        <w:tblStyle w:val="12"/>
        <w:tblW w:w="7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600"/>
        <w:gridCol w:w="2008"/>
        <w:gridCol w:w="1965"/>
      </w:tblGrid>
      <w:tr w14:paraId="782C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36" w:type="dxa"/>
            <w:tcBorders>
              <w:top w:val="single" w:color="auto" w:sz="4" w:space="0"/>
              <w:left w:val="single" w:color="auto" w:sz="4" w:space="0"/>
              <w:right w:val="single" w:color="auto" w:sz="4" w:space="0"/>
            </w:tcBorders>
            <w:vAlign w:val="center"/>
          </w:tcPr>
          <w:p w14:paraId="7A7D475F">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1600" w:type="dxa"/>
            <w:tcBorders>
              <w:top w:val="single" w:color="auto" w:sz="4" w:space="0"/>
              <w:left w:val="single" w:color="auto" w:sz="4" w:space="0"/>
              <w:right w:val="single" w:color="auto" w:sz="4" w:space="0"/>
            </w:tcBorders>
            <w:vAlign w:val="center"/>
          </w:tcPr>
          <w:p w14:paraId="1586EF6E">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项目</w:t>
            </w:r>
            <w:r>
              <w:rPr>
                <w:rFonts w:hint="eastAsia" w:ascii="方正仿宋_GBK" w:hAnsi="方正仿宋_GBK" w:eastAsia="方正仿宋_GBK" w:cs="方正仿宋_GBK"/>
                <w:color w:val="000000"/>
                <w:sz w:val="24"/>
                <w:szCs w:val="24"/>
                <w:lang w:val="en-US" w:eastAsia="zh-CN"/>
              </w:rPr>
              <w:t>限价</w:t>
            </w:r>
          </w:p>
          <w:p w14:paraId="66C6B7F6">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（元/瓶）</w:t>
            </w:r>
          </w:p>
        </w:tc>
        <w:tc>
          <w:tcPr>
            <w:tcW w:w="2008" w:type="dxa"/>
            <w:tcBorders>
              <w:top w:val="single" w:color="auto" w:sz="4" w:space="0"/>
              <w:left w:val="single" w:color="auto" w:sz="4" w:space="0"/>
              <w:right w:val="single" w:color="auto" w:sz="4" w:space="0"/>
            </w:tcBorders>
            <w:vAlign w:val="center"/>
          </w:tcPr>
          <w:p w14:paraId="2228DAB9">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965" w:type="dxa"/>
            <w:tcBorders>
              <w:top w:val="single" w:color="auto" w:sz="4" w:space="0"/>
              <w:left w:val="single" w:color="auto" w:sz="4" w:space="0"/>
              <w:right w:val="single" w:color="auto" w:sz="4" w:space="0"/>
            </w:tcBorders>
            <w:vAlign w:val="center"/>
          </w:tcPr>
          <w:p w14:paraId="7CB4A156">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成交供应商数量</w:t>
            </w:r>
          </w:p>
          <w:p w14:paraId="04640EF0">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（个）</w:t>
            </w:r>
          </w:p>
        </w:tc>
      </w:tr>
      <w:tr w14:paraId="4005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0CD75654">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混合气体</w:t>
            </w:r>
          </w:p>
        </w:tc>
        <w:tc>
          <w:tcPr>
            <w:tcW w:w="1600" w:type="dxa"/>
            <w:tcBorders>
              <w:top w:val="single" w:color="auto" w:sz="4" w:space="0"/>
              <w:left w:val="single" w:color="auto" w:sz="4" w:space="0"/>
              <w:bottom w:val="single" w:color="auto" w:sz="4" w:space="0"/>
              <w:right w:val="single" w:color="auto" w:sz="4" w:space="0"/>
            </w:tcBorders>
            <w:vAlign w:val="center"/>
          </w:tcPr>
          <w:p w14:paraId="09FC267A">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1400</w:t>
            </w:r>
          </w:p>
        </w:tc>
        <w:tc>
          <w:tcPr>
            <w:tcW w:w="2008" w:type="dxa"/>
            <w:tcBorders>
              <w:top w:val="single" w:color="auto" w:sz="4" w:space="0"/>
              <w:left w:val="single" w:color="auto" w:sz="4" w:space="0"/>
              <w:right w:val="single" w:color="auto" w:sz="4" w:space="0"/>
            </w:tcBorders>
            <w:vAlign w:val="center"/>
          </w:tcPr>
          <w:p w14:paraId="07652BA4">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965" w:type="dxa"/>
            <w:tcBorders>
              <w:top w:val="single" w:color="auto" w:sz="4" w:space="0"/>
              <w:left w:val="single" w:color="auto" w:sz="4" w:space="0"/>
              <w:right w:val="single" w:color="auto" w:sz="4" w:space="0"/>
            </w:tcBorders>
            <w:vAlign w:val="center"/>
          </w:tcPr>
          <w:p w14:paraId="62842C73">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r>
    </w:tbl>
    <w:p w14:paraId="4E62BDFF">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14:paraId="7F25A75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79F470AB">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736F923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3DB1B3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0093905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74CAD2F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F69A45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0A23DA1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D725EC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9DF4FC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496526AD">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14:paraId="0D80C3B3">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bookmarkStart w:id="8" w:name="_Toc11412"/>
      <w:bookmarkStart w:id="9" w:name="_Toc17509"/>
      <w:bookmarkStart w:id="10" w:name="_Toc1965"/>
      <w:bookmarkStart w:id="11" w:name="_Toc3374"/>
      <w:bookmarkStart w:id="12" w:name="_Toc26564"/>
      <w:bookmarkStart w:id="13" w:name="_Toc22548773"/>
      <w:bookmarkStart w:id="14" w:name="_Toc6178"/>
      <w:bookmarkStart w:id="15" w:name="_Toc3976"/>
      <w:bookmarkStart w:id="16" w:name="_Toc21930"/>
      <w:bookmarkStart w:id="17" w:name="_Toc9401"/>
      <w:r>
        <w:rPr>
          <w:rFonts w:hint="eastAsia" w:ascii="方正仿宋_GBK" w:hAnsi="方正仿宋_GBK" w:eastAsia="方正仿宋_GBK" w:cs="方正仿宋_GBK"/>
          <w:color w:val="000000"/>
          <w:sz w:val="24"/>
          <w:szCs w:val="24"/>
          <w:lang w:val="en-US" w:eastAsia="zh-CN"/>
        </w:rPr>
        <w:t>无</w:t>
      </w:r>
    </w:p>
    <w:p w14:paraId="5518A940">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四、技术（质量）要求</w:t>
      </w:r>
    </w:p>
    <w:p w14:paraId="496E5CD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（一）气瓶容积：40L</w:t>
      </w:r>
    </w:p>
    <w:p w14:paraId="58364DE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（二）混合气体成分：Co:0.300X10-2/CH4:0.300x10-2/C2H2:0.299X10-2/Air:余</w:t>
      </w:r>
    </w:p>
    <w:p w14:paraId="4FE17A9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（三）气瓶出厂压力：9.5±0.5MPA</w:t>
      </w:r>
    </w:p>
    <w:p w14:paraId="5C406700">
      <w:pPr>
        <w:keepNext/>
        <w:keepLines/>
        <w:spacing w:line="480" w:lineRule="exact"/>
        <w:ind w:firstLine="482" w:firstLineChars="200"/>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14:paraId="64520DAE">
      <w:pPr>
        <w:keepNext/>
        <w:keepLines/>
        <w:spacing w:line="480" w:lineRule="exact"/>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（一）服务期：合同签订后3年。</w:t>
      </w:r>
    </w:p>
    <w:p w14:paraId="7EDBA333">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（二）交货时间、地点及验收方式</w:t>
      </w:r>
    </w:p>
    <w:p w14:paraId="716F101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1.交货时间：签订合同后接采购人通知后15天内；</w:t>
      </w:r>
    </w:p>
    <w:p w14:paraId="1F7048D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2.交货地点：重庆市第四人民医院内指定地点；</w:t>
      </w:r>
    </w:p>
    <w:p w14:paraId="3F54796A">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3.验收方式</w:t>
      </w:r>
    </w:p>
    <w:p w14:paraId="236548EA">
      <w:pPr>
        <w:keepNext/>
        <w:keepLines/>
        <w:spacing w:line="480" w:lineRule="exact"/>
        <w:ind w:firstLine="480" w:firstLineChars="200"/>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按国家技术标准、行业标准、厂家出厂标准、医院相关制度进行验收。</w:t>
      </w:r>
    </w:p>
    <w:p w14:paraId="68F230FF">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（三）报价要求</w:t>
      </w:r>
    </w:p>
    <w:p w14:paraId="768A4F2C">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包括但不限于气体价格、材料费、运输费、保险费、安装费、知识产权费、仓储费、检测费、各种税费等相关所有费用。因供应商自身原因造成漏报、少报皆由其自行承担责任。</w:t>
      </w:r>
    </w:p>
    <w:p w14:paraId="1C56A56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14:paraId="56B2FD5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14:paraId="37AB75D6">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bookmarkStart w:id="73" w:name="_GoBack"/>
      <w:bookmarkEnd w:id="73"/>
    </w:p>
    <w:p w14:paraId="573A32B7">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4.本项目设有最高单价限价￥1,400.00元（大写：壹仟肆佰元整）。 </w:t>
      </w:r>
    </w:p>
    <w:p w14:paraId="1DE1014E">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（四）产品质量保证期：质保期≥1年。</w:t>
      </w:r>
    </w:p>
    <w:p w14:paraId="4B7751A9">
      <w:pPr>
        <w:keepNext/>
        <w:keepLines/>
        <w:spacing w:line="480" w:lineRule="exact"/>
        <w:ind w:firstLine="480" w:firstLineChars="200"/>
        <w:rPr>
          <w:rFonts w:hint="default"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（五）付款方式：</w:t>
      </w:r>
      <w:r>
        <w:rPr>
          <w:rFonts w:hint="eastAsia" w:ascii="方正仿宋_GBK" w:hAnsi="方正仿宋_GBK" w:eastAsia="方正仿宋_GBK" w:cs="方正仿宋_GBK"/>
          <w:color w:val="auto"/>
          <w:sz w:val="24"/>
          <w:szCs w:val="24"/>
          <w:highlight w:val="none"/>
          <w:lang w:val="en-US" w:eastAsia="zh-CN"/>
        </w:rPr>
        <w:t>转账付款。40L混合瓶装气经科室验收入库，收到成交供应商符合合同内容合法有效的发票后，按医院相关制度支付。</w:t>
      </w:r>
    </w:p>
    <w:p w14:paraId="1BBFD32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eastAsia" w:ascii="方正仿宋_GBK" w:hAnsi="方正仿宋_GBK" w:eastAsia="方正仿宋_GBK" w:cs="方正仿宋_GBK"/>
          <w:color w:val="000000"/>
          <w:sz w:val="24"/>
          <w:szCs w:val="24"/>
          <w:lang w:val="en-US" w:eastAsia="zh-CN"/>
        </w:rPr>
        <w:t>其他未尽事宜由双方在采购合同中详细约定。</w:t>
      </w:r>
    </w:p>
    <w:p w14:paraId="29C8B8B9">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14:paraId="55F21918">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268E7740">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14:paraId="5839D75F">
      <w:pPr>
        <w:keepNext/>
        <w:keepLines/>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14:paraId="2A8EBD32">
      <w:pPr>
        <w:keepNext/>
        <w:keepLines/>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2B2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0FA0C134">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34304090">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434C696E">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6E4A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4AD01EA0">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4400BA11">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190485E4">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55694152">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0C8B91F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59DA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236C23AD">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6000C933">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96B68F0">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2032CA16">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4870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5F64BB44">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1F416176">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14ACBD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4D176E55">
            <w:pPr>
              <w:rPr>
                <w:rFonts w:hint="eastAsia" w:ascii="方正仿宋_GBK" w:hAnsi="方正仿宋_GBK" w:eastAsia="方正仿宋_GBK" w:cs="方正仿宋_GBK"/>
                <w:color w:val="000000"/>
                <w:sz w:val="21"/>
                <w:szCs w:val="21"/>
              </w:rPr>
            </w:pPr>
          </w:p>
        </w:tc>
      </w:tr>
      <w:tr w14:paraId="737E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6B0FFF23">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5696879">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1A72980">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15518968">
            <w:pPr>
              <w:rPr>
                <w:rFonts w:hint="eastAsia" w:ascii="方正仿宋_GBK" w:hAnsi="方正仿宋_GBK" w:eastAsia="方正仿宋_GBK" w:cs="方正仿宋_GBK"/>
                <w:color w:val="000000"/>
                <w:sz w:val="21"/>
                <w:szCs w:val="21"/>
              </w:rPr>
            </w:pPr>
          </w:p>
        </w:tc>
      </w:tr>
      <w:tr w14:paraId="52D0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trPr>
        <w:tc>
          <w:tcPr>
            <w:tcW w:w="675" w:type="dxa"/>
            <w:vMerge w:val="continue"/>
            <w:vAlign w:val="center"/>
          </w:tcPr>
          <w:p w14:paraId="086FFB4E">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4C34E955">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21058C3D">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786910BA">
            <w:pPr>
              <w:spacing w:line="240" w:lineRule="exact"/>
              <w:rPr>
                <w:rFonts w:hint="eastAsia" w:ascii="方正仿宋_GBK" w:hAnsi="方正仿宋_GBK" w:eastAsia="方正仿宋_GBK" w:cs="方正仿宋_GBK"/>
                <w:color w:val="000000"/>
                <w:sz w:val="21"/>
                <w:szCs w:val="21"/>
              </w:rPr>
            </w:pPr>
          </w:p>
        </w:tc>
      </w:tr>
      <w:tr w14:paraId="4E05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4968D5BE">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461170B1">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C4DC405">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38F986DB">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5B45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212FB16F">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625E7CF9">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2AFFE29F">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5CB521C2">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4D76EDA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33897B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79ACDF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7A3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FF393D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6161003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463A39BF">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4890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0ED1A81">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4223058F">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650B553E">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2656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9366ACD">
            <w:pPr>
              <w:jc w:val="center"/>
              <w:rPr>
                <w:rFonts w:hint="eastAsia" w:ascii="方正仿宋_GBK" w:hAnsi="宋体" w:eastAsia="方正仿宋_GBK" w:cs="宋体"/>
                <w:kern w:val="0"/>
                <w:sz w:val="21"/>
                <w:szCs w:val="21"/>
              </w:rPr>
            </w:pPr>
          </w:p>
        </w:tc>
        <w:tc>
          <w:tcPr>
            <w:tcW w:w="2694" w:type="dxa"/>
            <w:vAlign w:val="center"/>
          </w:tcPr>
          <w:p w14:paraId="5DC10C66">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75BAE67B">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14:paraId="42AF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EEBED2A">
            <w:pPr>
              <w:jc w:val="center"/>
              <w:rPr>
                <w:rFonts w:hint="eastAsia" w:ascii="方正仿宋_GBK" w:hAnsi="宋体" w:eastAsia="方正仿宋_GBK" w:cs="宋体"/>
                <w:kern w:val="0"/>
                <w:sz w:val="21"/>
                <w:szCs w:val="21"/>
              </w:rPr>
            </w:pPr>
          </w:p>
        </w:tc>
        <w:tc>
          <w:tcPr>
            <w:tcW w:w="2694" w:type="dxa"/>
            <w:vAlign w:val="center"/>
          </w:tcPr>
          <w:p w14:paraId="0E643588">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4739F3CB">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F59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9A267F1">
            <w:pPr>
              <w:jc w:val="center"/>
              <w:rPr>
                <w:rFonts w:hint="eastAsia" w:ascii="方正仿宋_GBK" w:hAnsi="宋体" w:eastAsia="方正仿宋_GBK" w:cs="宋体"/>
                <w:kern w:val="0"/>
                <w:sz w:val="21"/>
                <w:szCs w:val="21"/>
              </w:rPr>
            </w:pPr>
          </w:p>
        </w:tc>
        <w:tc>
          <w:tcPr>
            <w:tcW w:w="2694" w:type="dxa"/>
            <w:vAlign w:val="center"/>
          </w:tcPr>
          <w:p w14:paraId="4CE026D5">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31323CB8">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6A74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C6DF73F">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5743E2B9">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614131B8">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14:paraId="2B07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C0A5DE5">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744C5A1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4326CC81">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对谈判文件规定的谈判内容进行实质性响应。</w:t>
            </w:r>
          </w:p>
        </w:tc>
      </w:tr>
      <w:tr w14:paraId="0ED4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2CC891F">
            <w:pPr>
              <w:jc w:val="center"/>
              <w:rPr>
                <w:rFonts w:hint="eastAsia" w:ascii="方正仿宋_GBK" w:hAnsi="宋体" w:eastAsia="方正仿宋_GBK" w:cs="宋体"/>
                <w:kern w:val="0"/>
                <w:sz w:val="21"/>
                <w:szCs w:val="21"/>
              </w:rPr>
            </w:pPr>
          </w:p>
        </w:tc>
        <w:tc>
          <w:tcPr>
            <w:tcW w:w="2694" w:type="dxa"/>
            <w:vAlign w:val="center"/>
          </w:tcPr>
          <w:p w14:paraId="724C6F3E">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14:paraId="340D7AA1">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105F663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67969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912A93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14:paraId="775CD44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14:paraId="6E83C87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1ACB430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14:paraId="69AEE99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2978E99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4621D78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（三）无效谈判</w:t>
      </w:r>
    </w:p>
    <w:p w14:paraId="7525299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14:paraId="18AB217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46E8C7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3DC6AE9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14:paraId="7CA4693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34630AE5">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61142EB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14:paraId="401FBC93">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064CA03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14:paraId="32AF9C9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631E192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14:paraId="1658914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3C4BEE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091E034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w:t>
      </w:r>
    </w:p>
    <w:p w14:paraId="7E5B6BD8">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2.因情况变化，不再符合规定的谈判采购方式适用情形的；</w:t>
      </w:r>
    </w:p>
    <w:p w14:paraId="19D4E95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2C44672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0D7BDD82">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七、有关说明</w:t>
      </w:r>
      <w:bookmarkEnd w:id="8"/>
      <w:bookmarkEnd w:id="9"/>
      <w:bookmarkEnd w:id="10"/>
      <w:bookmarkEnd w:id="11"/>
      <w:bookmarkEnd w:id="12"/>
      <w:bookmarkEnd w:id="13"/>
      <w:bookmarkEnd w:id="14"/>
      <w:bookmarkEnd w:id="15"/>
      <w:bookmarkEnd w:id="16"/>
      <w:bookmarkEnd w:id="17"/>
    </w:p>
    <w:p w14:paraId="57DBCE3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rPr>
        <w:t>的供应商，请在“重庆市急救医疗中心”网站（www.120cq.com.cn）下载本项目采购要求等谈判前公布的所有项目资料，无论供应商下载与否，均视为已知晓所有谈判内容。</w:t>
      </w:r>
    </w:p>
    <w:p w14:paraId="07DBC16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（二）供应商须满足以下二种条件，其响应文件才被接受：</w:t>
      </w:r>
    </w:p>
    <w:p w14:paraId="2D4204C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1.按时递交了响应文件（纸质响应文件和电子响应文件）；</w:t>
      </w:r>
    </w:p>
    <w:p w14:paraId="124AF2E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2.按时登录云招采供应平台完成报名（以响应信息通过系统审核的时间为准）。</w:t>
      </w:r>
    </w:p>
    <w:p w14:paraId="5AC52A4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（三）</w:t>
      </w:r>
      <w:r>
        <w:rPr>
          <w:rFonts w:hint="eastAsia" w:ascii="方正仿宋_GBK" w:hAnsi="方正仿宋_GBK" w:eastAsia="方正仿宋_GBK" w:cs="方正仿宋_GBK"/>
          <w:color w:val="000000"/>
          <w:sz w:val="24"/>
          <w:szCs w:val="24"/>
          <w:lang w:val="en-US" w:eastAsia="zh-CN"/>
        </w:rPr>
        <w:t>采购文件公告期限：自公告发布之日起三个工作日。</w:t>
      </w:r>
    </w:p>
    <w:p w14:paraId="197B0AFD">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响应文件提交截止时间：</w:t>
      </w:r>
      <w:r>
        <w:rPr>
          <w:rFonts w:hint="eastAsia" w:ascii="方正仿宋_GBK" w:hAnsi="方正仿宋_GBK" w:eastAsia="方正仿宋_GBK" w:cs="方正仿宋_GBK"/>
          <w:b/>
          <w:bCs/>
          <w:color w:val="auto"/>
          <w:sz w:val="24"/>
          <w:szCs w:val="24"/>
          <w:lang w:val="en-US" w:eastAsia="zh-CN"/>
        </w:rPr>
        <w:t>详见采购公告</w:t>
      </w:r>
      <w:r>
        <w:rPr>
          <w:rFonts w:hint="eastAsia" w:ascii="方正仿宋_GBK" w:hAnsi="方正仿宋_GBK" w:eastAsia="方正仿宋_GBK" w:cs="方正仿宋_GBK"/>
          <w:color w:val="000000"/>
          <w:sz w:val="24"/>
          <w:szCs w:val="24"/>
        </w:rPr>
        <w:t>。</w:t>
      </w:r>
    </w:p>
    <w:p w14:paraId="38F657D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）响应文件递交地点：渝中区健康路1号（重庆市第四人民医院急救大楼1405室）。</w:t>
      </w:r>
    </w:p>
    <w:p w14:paraId="7B3282B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rPr>
        <w:t>时间</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b/>
          <w:bCs/>
          <w:color w:val="000000"/>
          <w:sz w:val="24"/>
          <w:szCs w:val="24"/>
          <w:lang w:eastAsia="zh-CN"/>
        </w:rPr>
        <w:t>另行通知。</w:t>
      </w:r>
    </w:p>
    <w:p w14:paraId="3EDA80A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660A60E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（八）采购人将评审结果报我院有权审批部门审批后，即以电话形式告之</w:t>
      </w:r>
      <w:r>
        <w:rPr>
          <w:rFonts w:hint="eastAsia" w:ascii="方正仿宋_GBK" w:hAnsi="方正仿宋_GBK" w:eastAsia="方正仿宋_GBK" w:cs="方正仿宋_GBK"/>
          <w:color w:val="000000"/>
          <w:sz w:val="24"/>
          <w:szCs w:val="24"/>
          <w:lang w:val="en-US" w:eastAsia="zh-CN"/>
        </w:rPr>
        <w:t>成交供应商</w:t>
      </w:r>
      <w:r>
        <w:rPr>
          <w:rFonts w:hint="eastAsia" w:ascii="方正仿宋_GBK" w:hAnsi="方正仿宋_GBK" w:eastAsia="方正仿宋_GBK" w:cs="方正仿宋_GBK"/>
          <w:color w:val="000000"/>
          <w:sz w:val="24"/>
          <w:szCs w:val="24"/>
        </w:rPr>
        <w:t>，并在“重庆市急救医疗中心”网站（</w:t>
      </w:r>
      <w:r>
        <w:rPr>
          <w:rFonts w:hint="eastAsia" w:ascii="方正仿宋_GBK" w:hAnsi="方正仿宋_GBK" w:eastAsia="方正仿宋_GBK" w:cs="方正仿宋_GBK"/>
          <w:color w:val="000000"/>
          <w:sz w:val="24"/>
          <w:szCs w:val="24"/>
          <w:lang w:val="en-US" w:eastAsia="zh-CN"/>
        </w:rPr>
        <w:t>www.120cq.com.cn</w:t>
      </w:r>
      <w:r>
        <w:rPr>
          <w:rFonts w:hint="eastAsia" w:ascii="方正仿宋_GBK" w:hAnsi="方正仿宋_GBK" w:eastAsia="方正仿宋_GBK" w:cs="方正仿宋_GBK"/>
          <w:color w:val="000000"/>
          <w:sz w:val="24"/>
          <w:szCs w:val="24"/>
        </w:rPr>
        <w:t>）上发布结果公告。</w:t>
      </w:r>
    </w:p>
    <w:p w14:paraId="045F61A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（九）采购人无义务向其他供应商解释</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rPr>
        <w:t>失败原因，响应文件概不退还。</w:t>
      </w:r>
      <w:bookmarkStart w:id="18" w:name="_Toc22978"/>
      <w:bookmarkStart w:id="19" w:name="_Toc21862"/>
      <w:bookmarkStart w:id="20" w:name="_Toc6933"/>
      <w:bookmarkStart w:id="21" w:name="_Toc517368027"/>
      <w:bookmarkStart w:id="22" w:name="_Toc527828387"/>
      <w:bookmarkStart w:id="23" w:name="_Toc517367960"/>
      <w:bookmarkStart w:id="24" w:name="_Toc13490"/>
      <w:bookmarkStart w:id="25" w:name="_Toc8132"/>
      <w:bookmarkStart w:id="26" w:name="_Toc31639"/>
      <w:bookmarkStart w:id="27" w:name="_Toc31810"/>
    </w:p>
    <w:p w14:paraId="3055AB19">
      <w:pPr>
        <w:pStyle w:val="8"/>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3C4FCAE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14:paraId="410B919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14:paraId="3031854E">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w:t>
      </w:r>
    </w:p>
    <w:p w14:paraId="401FEDE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821354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559E6C50">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5C167C2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14:paraId="002AF45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14:paraId="391FE534">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306EF70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14:paraId="7F22C9D6">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14:paraId="6C18842F">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质疑答复时限</w:t>
      </w:r>
    </w:p>
    <w:p w14:paraId="0420113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3278C8E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投诉</w:t>
      </w:r>
    </w:p>
    <w:p w14:paraId="2F0E0D21">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76001C47">
      <w:pPr>
        <w:pStyle w:val="8"/>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70035F56">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14:paraId="7FEF90F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37AB68AE">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517368028"/>
      <w:bookmarkStart w:id="30" w:name="_Toc24060"/>
      <w:bookmarkStart w:id="31" w:name="_Toc527828388"/>
      <w:bookmarkStart w:id="32" w:name="_Toc20734"/>
      <w:bookmarkStart w:id="33" w:name="_Toc24167"/>
      <w:bookmarkStart w:id="34" w:name="_Toc1495"/>
      <w:bookmarkStart w:id="35" w:name="_Toc517367961"/>
      <w:bookmarkStart w:id="36" w:name="_Toc2188"/>
      <w:bookmarkStart w:id="37" w:name="_Toc15317"/>
    </w:p>
    <w:p w14:paraId="3C1390FE">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14:paraId="08D3A96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本项目的补遗文件（如果有）一律在“重庆市急救医疗中心”网站（</w:t>
      </w:r>
      <w:r>
        <w:rPr>
          <w:rFonts w:hint="eastAsia" w:ascii="方正仿宋_GBK" w:hAnsi="方正仿宋_GBK" w:eastAsia="方正仿宋_GBK" w:cs="方正仿宋_GBK"/>
          <w:color w:val="000000"/>
          <w:sz w:val="24"/>
          <w:szCs w:val="24"/>
          <w:lang w:val="en-US" w:eastAsia="zh-CN"/>
        </w:rPr>
        <w:t>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35BBB5FB">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11D02FF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14:paraId="787C077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21D6FBD">
      <w:pPr>
        <w:keepNext/>
        <w:keepLines/>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6E59B221">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797F067A">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庞老师</w:t>
      </w:r>
    </w:p>
    <w:p w14:paraId="346C2E04">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话：（023）6369</w:t>
      </w:r>
      <w:r>
        <w:rPr>
          <w:rFonts w:hint="eastAsia" w:ascii="方正仿宋_GBK" w:hAnsi="方正仿宋_GBK" w:eastAsia="方正仿宋_GBK" w:cs="方正仿宋_GBK"/>
          <w:color w:val="000000"/>
          <w:sz w:val="24"/>
          <w:szCs w:val="24"/>
          <w:lang w:val="en-US" w:eastAsia="zh-CN"/>
        </w:rPr>
        <w:t>2089</w:t>
      </w:r>
    </w:p>
    <w:p w14:paraId="1C65CE63">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26D30CE5">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健康路</w:t>
      </w:r>
      <w:r>
        <w:rPr>
          <w:rFonts w:hint="eastAsia" w:ascii="方正仿宋_GBK" w:hAnsi="方正仿宋_GBK" w:eastAsia="方正仿宋_GBK" w:cs="方正仿宋_GBK"/>
          <w:color w:val="000000"/>
          <w:sz w:val="24"/>
          <w:szCs w:val="24"/>
        </w:rPr>
        <w:t>1号</w:t>
      </w:r>
    </w:p>
    <w:p w14:paraId="10F36140">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p>
    <w:p w14:paraId="09FCE117">
      <w:pPr>
        <w:pStyle w:val="5"/>
        <w:ind w:firstLine="562"/>
      </w:pPr>
    </w:p>
    <w:p w14:paraId="48F142BB">
      <w:pPr>
        <w:pStyle w:val="5"/>
        <w:ind w:firstLine="562"/>
      </w:pPr>
    </w:p>
    <w:p w14:paraId="160E729B"/>
    <w:p w14:paraId="04E17DA7"/>
    <w:p w14:paraId="76378CEC"/>
    <w:p w14:paraId="4267146B"/>
    <w:p w14:paraId="3C9E2243"/>
    <w:p w14:paraId="4459C0DE"/>
    <w:p w14:paraId="4F5A21E4"/>
    <w:p w14:paraId="3DBD468D"/>
    <w:p w14:paraId="2098C975"/>
    <w:p w14:paraId="75E86002"/>
    <w:p w14:paraId="5F65853B"/>
    <w:p w14:paraId="26A81E4C"/>
    <w:p w14:paraId="4CCE8B42"/>
    <w:p w14:paraId="563CA1A7"/>
    <w:p w14:paraId="58972D47"/>
    <w:p w14:paraId="2409F6C4"/>
    <w:p w14:paraId="00937AEA"/>
    <w:p w14:paraId="0A28A201"/>
    <w:p w14:paraId="1A27DAE9"/>
    <w:p w14:paraId="5E6F1EF0"/>
    <w:p w14:paraId="20D4BC28"/>
    <w:p w14:paraId="5ABDBF8A"/>
    <w:p w14:paraId="1F62CB1D"/>
    <w:p w14:paraId="3C836274"/>
    <w:p w14:paraId="30A74821"/>
    <w:p w14:paraId="76B3E131">
      <w:pPr>
        <w:pStyle w:val="5"/>
        <w:ind w:firstLine="562"/>
      </w:pPr>
    </w:p>
    <w:p w14:paraId="560D5E1A">
      <w:pPr>
        <w:pStyle w:val="5"/>
        <w:ind w:firstLine="562"/>
      </w:pPr>
    </w:p>
    <w:p w14:paraId="09173742"/>
    <w:p w14:paraId="7D53A080"/>
    <w:p w14:paraId="4CC78502">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3B8CFDF">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80144FA">
      <w:pPr>
        <w:pStyle w:val="5"/>
        <w:jc w:val="center"/>
        <w:rPr>
          <w:rFonts w:hint="eastAsia" w:ascii="方正仿宋_GBK" w:hAnsi="方正仿宋_GBK" w:eastAsia="方正仿宋_GBK" w:cs="方正仿宋_GBK"/>
          <w:b/>
          <w:bCs/>
          <w:sz w:val="28"/>
          <w:szCs w:val="32"/>
          <w:lang w:val="en-US" w:eastAsia="zh-CN"/>
        </w:rPr>
      </w:pPr>
    </w:p>
    <w:p w14:paraId="7D3D0FC8">
      <w:pPr>
        <w:pStyle w:val="5"/>
        <w:jc w:val="center"/>
        <w:rPr>
          <w:rFonts w:hint="eastAsia" w:ascii="方正仿宋_GBK" w:hAnsi="方正仿宋_GBK" w:eastAsia="方正仿宋_GBK" w:cs="方正仿宋_GBK"/>
          <w:b/>
          <w:bCs/>
          <w:sz w:val="28"/>
          <w:szCs w:val="32"/>
          <w:lang w:val="en-US" w:eastAsia="zh-CN"/>
        </w:rPr>
      </w:pPr>
    </w:p>
    <w:p w14:paraId="7EF44EC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p>
    <w:p w14:paraId="0F99DDF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6E9B9C67">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w:t>
      </w:r>
      <w:r>
        <w:rPr>
          <w:rFonts w:hint="eastAsia" w:ascii="方正仿宋_GBK" w:hAnsi="宋体" w:eastAsia="方正仿宋_GBK"/>
          <w:b/>
          <w:sz w:val="24"/>
          <w:szCs w:val="24"/>
          <w:lang w:val="en-US" w:eastAsia="zh-CN"/>
        </w:rPr>
        <w:t>技术（质量）</w:t>
      </w:r>
      <w:r>
        <w:rPr>
          <w:rFonts w:hint="eastAsia" w:ascii="方正仿宋_GBK" w:hAnsi="宋体" w:eastAsia="方正仿宋_GBK"/>
          <w:b/>
          <w:sz w:val="24"/>
          <w:szCs w:val="24"/>
        </w:rPr>
        <w:t>部分</w:t>
      </w:r>
    </w:p>
    <w:p w14:paraId="0405D05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技术（质量）</w:t>
      </w:r>
      <w:r>
        <w:rPr>
          <w:rFonts w:hint="eastAsia" w:ascii="方正仿宋_GBK" w:hAnsi="宋体" w:eastAsia="方正仿宋_GBK"/>
          <w:sz w:val="24"/>
          <w:szCs w:val="24"/>
        </w:rPr>
        <w:t>响应偏离表</w:t>
      </w:r>
    </w:p>
    <w:p w14:paraId="6239487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6AC124C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14:paraId="5C5BF4A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1864595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5FB9C15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7C01DFE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1E2EDD3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6C6DAFA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446015B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57D5F9E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219B7DA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1C22ABA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543E226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1F876B4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298EB01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ED21B29">
      <w:pPr>
        <w:pStyle w:val="2"/>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宋体" w:eastAsia="方正仿宋_GBK"/>
          <w:sz w:val="24"/>
          <w:lang w:eastAsia="zh-CN"/>
        </w:rPr>
      </w:pPr>
      <w:bookmarkStart w:id="39" w:name="_Toc26343"/>
      <w:bookmarkStart w:id="40" w:name="_Toc106034659"/>
      <w:bookmarkStart w:id="41" w:name="_Toc14244"/>
      <w:bookmarkStart w:id="42" w:name="_Toc65660379"/>
      <w:bookmarkStart w:id="43" w:name="_Toc313888360"/>
      <w:bookmarkStart w:id="44" w:name="_Toc313008356"/>
      <w:bookmarkStart w:id="45" w:name="_Toc342913419"/>
      <w:bookmarkStart w:id="46" w:name="_Toc283382454"/>
      <w:bookmarkStart w:id="47" w:name="_Toc12789073"/>
      <w:r>
        <w:rPr>
          <w:rFonts w:hint="eastAsia" w:ascii="方正仿宋_GBK" w:hAnsi="宋体" w:eastAsia="方正仿宋_GBK"/>
          <w:sz w:val="24"/>
        </w:rPr>
        <w:t>一、经济部分</w:t>
      </w:r>
      <w:bookmarkEnd w:id="39"/>
      <w:bookmarkEnd w:id="40"/>
      <w:bookmarkEnd w:id="41"/>
      <w:bookmarkEnd w:id="42"/>
      <w:bookmarkEnd w:id="43"/>
      <w:bookmarkEnd w:id="44"/>
      <w:bookmarkEnd w:id="45"/>
    </w:p>
    <w:bookmarkEnd w:id="46"/>
    <w:bookmarkEnd w:id="47"/>
    <w:p w14:paraId="6EB79697">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3A782A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6CC8029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516167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14:paraId="7E9349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w:t>
      </w:r>
      <w:r>
        <w:rPr>
          <w:rFonts w:hint="eastAsia" w:ascii="方正仿宋_GBK" w:hAnsi="宋体" w:eastAsia="方正仿宋_GBK"/>
          <w:sz w:val="24"/>
          <w:szCs w:val="24"/>
          <w:lang w:val="en-US" w:eastAsia="zh-CN"/>
        </w:rPr>
        <w:t>单</w:t>
      </w:r>
      <w:r>
        <w:rPr>
          <w:rFonts w:hint="eastAsia" w:ascii="方正仿宋_GBK" w:hAnsi="宋体" w:eastAsia="方正仿宋_GBK"/>
          <w:sz w:val="24"/>
          <w:szCs w:val="24"/>
        </w:rPr>
        <w:t>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7251A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E2237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14:paraId="582BBF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14:paraId="304C616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14:paraId="4CED67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5E07C6F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44D337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248075A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7C61759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00502B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A1435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6AEADB5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36931B90">
      <w:pPr>
        <w:pStyle w:val="2"/>
        <w:adjustRightInd w:val="0"/>
        <w:snapToGrid w:val="0"/>
        <w:spacing w:before="0" w:after="0" w:line="400" w:lineRule="exact"/>
        <w:ind w:firstLine="482" w:firstLineChars="200"/>
        <w:rPr>
          <w:rFonts w:hint="eastAsia" w:ascii="方正仿宋_GBK" w:hAnsi="宋体" w:eastAsia="方正仿宋_GBK"/>
          <w:sz w:val="24"/>
        </w:rPr>
      </w:pPr>
      <w:bookmarkStart w:id="48" w:name="_Toc313008357"/>
      <w:bookmarkStart w:id="49" w:name="_Toc22655"/>
      <w:bookmarkStart w:id="50" w:name="_Toc106034660"/>
      <w:bookmarkStart w:id="51" w:name="_Toc342913420"/>
      <w:bookmarkStart w:id="52" w:name="_Toc313888361"/>
      <w:bookmarkStart w:id="53" w:name="_Toc14073"/>
      <w:bookmarkStart w:id="54" w:name="_Toc65660380"/>
      <w:r>
        <w:rPr>
          <w:rFonts w:hint="eastAsia" w:ascii="方正仿宋_GBK" w:hAnsi="宋体" w:eastAsia="方正仿宋_GBK"/>
          <w:sz w:val="24"/>
        </w:rPr>
        <w:t>二、</w:t>
      </w:r>
      <w:bookmarkEnd w:id="48"/>
      <w:bookmarkEnd w:id="49"/>
      <w:bookmarkEnd w:id="50"/>
      <w:bookmarkEnd w:id="51"/>
      <w:bookmarkEnd w:id="52"/>
      <w:bookmarkEnd w:id="53"/>
      <w:bookmarkEnd w:id="54"/>
      <w:r>
        <w:rPr>
          <w:rFonts w:hint="eastAsia" w:ascii="方正仿宋_GBK" w:hAnsi="宋体" w:eastAsia="方正仿宋_GBK"/>
          <w:sz w:val="24"/>
          <w:lang w:val="en-US" w:eastAsia="zh-CN"/>
        </w:rPr>
        <w:t>技术（质量）部分</w:t>
      </w:r>
    </w:p>
    <w:p w14:paraId="044D20E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技术（质量）</w:t>
      </w:r>
      <w:r>
        <w:rPr>
          <w:rFonts w:hint="eastAsia" w:ascii="方正仿宋_GBK" w:hAnsi="宋体" w:eastAsia="方正仿宋_GBK"/>
          <w:sz w:val="24"/>
          <w:szCs w:val="24"/>
        </w:rPr>
        <w:t>响应偏离表</w:t>
      </w:r>
    </w:p>
    <w:p w14:paraId="1792680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06E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F6CA879">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41E4A331">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6C11AD56">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7D34264A">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19B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671237">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CF660D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A6E7394">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14:paraId="7449DACC">
            <w:pPr>
              <w:tabs>
                <w:tab w:val="left" w:pos="6300"/>
              </w:tabs>
              <w:snapToGrid w:val="0"/>
              <w:jc w:val="center"/>
              <w:outlineLvl w:val="0"/>
              <w:rPr>
                <w:rFonts w:hint="eastAsia" w:ascii="方正仿宋_GBK" w:hAnsi="宋体" w:eastAsia="方正仿宋_GBK"/>
                <w:sz w:val="21"/>
                <w:szCs w:val="21"/>
              </w:rPr>
            </w:pPr>
          </w:p>
        </w:tc>
      </w:tr>
      <w:tr w14:paraId="7650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DAEB13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F0C07B0">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F3C923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9FF9B25">
            <w:pPr>
              <w:tabs>
                <w:tab w:val="left" w:pos="6300"/>
              </w:tabs>
              <w:snapToGrid w:val="0"/>
              <w:jc w:val="center"/>
              <w:outlineLvl w:val="0"/>
              <w:rPr>
                <w:rFonts w:hint="eastAsia" w:ascii="方正仿宋_GBK" w:hAnsi="宋体" w:eastAsia="方正仿宋_GBK"/>
                <w:sz w:val="21"/>
                <w:szCs w:val="21"/>
              </w:rPr>
            </w:pPr>
          </w:p>
        </w:tc>
      </w:tr>
      <w:tr w14:paraId="03FD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6F336A1">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AF377AF">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94353D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5C6480EC">
            <w:pPr>
              <w:tabs>
                <w:tab w:val="left" w:pos="6300"/>
              </w:tabs>
              <w:snapToGrid w:val="0"/>
              <w:jc w:val="center"/>
              <w:outlineLvl w:val="0"/>
              <w:rPr>
                <w:rFonts w:hint="eastAsia" w:ascii="方正仿宋_GBK" w:hAnsi="宋体" w:eastAsia="方正仿宋_GBK"/>
                <w:sz w:val="21"/>
                <w:szCs w:val="21"/>
              </w:rPr>
            </w:pPr>
          </w:p>
        </w:tc>
      </w:tr>
      <w:tr w14:paraId="5CEA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2D1F5E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444E59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D9533E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F385686">
            <w:pPr>
              <w:tabs>
                <w:tab w:val="left" w:pos="6300"/>
              </w:tabs>
              <w:snapToGrid w:val="0"/>
              <w:jc w:val="center"/>
              <w:outlineLvl w:val="0"/>
              <w:rPr>
                <w:rFonts w:hint="eastAsia" w:ascii="方正仿宋_GBK" w:hAnsi="宋体" w:eastAsia="方正仿宋_GBK"/>
                <w:sz w:val="21"/>
                <w:szCs w:val="21"/>
              </w:rPr>
            </w:pPr>
          </w:p>
        </w:tc>
      </w:tr>
      <w:tr w14:paraId="7BAA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7D64E6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FD3D4B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A75A08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C32BEC2">
            <w:pPr>
              <w:tabs>
                <w:tab w:val="left" w:pos="6300"/>
              </w:tabs>
              <w:snapToGrid w:val="0"/>
              <w:jc w:val="center"/>
              <w:outlineLvl w:val="0"/>
              <w:rPr>
                <w:rFonts w:hint="eastAsia" w:ascii="方正仿宋_GBK" w:hAnsi="宋体" w:eastAsia="方正仿宋_GBK"/>
                <w:sz w:val="21"/>
                <w:szCs w:val="21"/>
              </w:rPr>
            </w:pPr>
          </w:p>
        </w:tc>
      </w:tr>
      <w:tr w14:paraId="6C8B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A23459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FC6C68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3DAE11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124BD31">
            <w:pPr>
              <w:tabs>
                <w:tab w:val="left" w:pos="6300"/>
              </w:tabs>
              <w:snapToGrid w:val="0"/>
              <w:jc w:val="center"/>
              <w:outlineLvl w:val="0"/>
              <w:rPr>
                <w:rFonts w:hint="eastAsia" w:ascii="方正仿宋_GBK" w:hAnsi="宋体" w:eastAsia="方正仿宋_GBK"/>
                <w:sz w:val="21"/>
                <w:szCs w:val="21"/>
              </w:rPr>
            </w:pPr>
          </w:p>
        </w:tc>
      </w:tr>
      <w:tr w14:paraId="2F60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8CECCA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5157F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A982A9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23996B4">
            <w:pPr>
              <w:tabs>
                <w:tab w:val="left" w:pos="6300"/>
              </w:tabs>
              <w:snapToGrid w:val="0"/>
              <w:jc w:val="center"/>
              <w:outlineLvl w:val="0"/>
              <w:rPr>
                <w:rFonts w:hint="eastAsia" w:ascii="方正仿宋_GBK" w:hAnsi="宋体" w:eastAsia="方正仿宋_GBK"/>
                <w:sz w:val="21"/>
                <w:szCs w:val="21"/>
              </w:rPr>
            </w:pPr>
          </w:p>
        </w:tc>
      </w:tr>
      <w:tr w14:paraId="6DC3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554BE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022A9B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146365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9318B5E">
            <w:pPr>
              <w:tabs>
                <w:tab w:val="left" w:pos="6300"/>
              </w:tabs>
              <w:snapToGrid w:val="0"/>
              <w:jc w:val="center"/>
              <w:outlineLvl w:val="0"/>
              <w:rPr>
                <w:rFonts w:hint="eastAsia" w:ascii="方正仿宋_GBK" w:hAnsi="宋体" w:eastAsia="方正仿宋_GBK"/>
                <w:sz w:val="21"/>
                <w:szCs w:val="21"/>
              </w:rPr>
            </w:pPr>
          </w:p>
        </w:tc>
      </w:tr>
      <w:tr w14:paraId="6676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47D5B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15E4B8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5EE89A2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E850F51">
            <w:pPr>
              <w:tabs>
                <w:tab w:val="left" w:pos="6300"/>
              </w:tabs>
              <w:snapToGrid w:val="0"/>
              <w:jc w:val="center"/>
              <w:outlineLvl w:val="0"/>
              <w:rPr>
                <w:rFonts w:hint="eastAsia" w:ascii="方正仿宋_GBK" w:hAnsi="宋体" w:eastAsia="方正仿宋_GBK"/>
                <w:sz w:val="21"/>
                <w:szCs w:val="21"/>
              </w:rPr>
            </w:pPr>
          </w:p>
        </w:tc>
      </w:tr>
      <w:tr w14:paraId="3F99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67F60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CE9367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28B465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E782E6E">
            <w:pPr>
              <w:tabs>
                <w:tab w:val="left" w:pos="6300"/>
              </w:tabs>
              <w:snapToGrid w:val="0"/>
              <w:jc w:val="center"/>
              <w:outlineLvl w:val="0"/>
              <w:rPr>
                <w:rFonts w:hint="eastAsia" w:ascii="方正仿宋_GBK" w:hAnsi="宋体" w:eastAsia="方正仿宋_GBK"/>
                <w:sz w:val="21"/>
                <w:szCs w:val="21"/>
              </w:rPr>
            </w:pPr>
          </w:p>
        </w:tc>
      </w:tr>
    </w:tbl>
    <w:p w14:paraId="72B41F92">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1D41D429">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B073603">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0525CC2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2321D9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239B31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四、技术（质量）要求”</w:t>
      </w:r>
      <w:r>
        <w:rPr>
          <w:rFonts w:hint="eastAsia" w:ascii="方正仿宋_GBK" w:hAnsi="仿宋" w:eastAsia="方正仿宋_GBK"/>
          <w:sz w:val="24"/>
          <w:szCs w:val="24"/>
        </w:rPr>
        <w:t>中所列条款进行比较和响应；</w:t>
      </w:r>
    </w:p>
    <w:p w14:paraId="7AB2C0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47BDC0E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7B2E4BDA">
      <w:pPr>
        <w:tabs>
          <w:tab w:val="left" w:pos="6300"/>
        </w:tabs>
        <w:snapToGrid w:val="0"/>
        <w:spacing w:line="500" w:lineRule="exact"/>
        <w:ind w:firstLine="480" w:firstLineChars="200"/>
        <w:rPr>
          <w:rFonts w:hint="eastAsia" w:ascii="方正仿宋_GBK" w:hAnsi="宋体" w:eastAsia="方正仿宋_GBK"/>
          <w:sz w:val="24"/>
        </w:rPr>
      </w:pPr>
    </w:p>
    <w:p w14:paraId="4DFCB0B6">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31D78B72">
      <w:pPr>
        <w:tabs>
          <w:tab w:val="left" w:pos="6300"/>
        </w:tabs>
        <w:snapToGrid w:val="0"/>
        <w:spacing w:line="500" w:lineRule="exact"/>
        <w:ind w:firstLine="480" w:firstLineChars="200"/>
        <w:rPr>
          <w:rFonts w:hint="eastAsia" w:ascii="方正仿宋_GBK" w:hAnsi="宋体" w:eastAsia="方正仿宋_GBK"/>
          <w:sz w:val="24"/>
          <w:szCs w:val="24"/>
        </w:rPr>
      </w:pPr>
    </w:p>
    <w:p w14:paraId="4B824E70">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5" w:name="_Toc32158"/>
      <w:bookmarkStart w:id="56" w:name="_Toc65660381"/>
      <w:bookmarkStart w:id="57" w:name="_Toc32339"/>
      <w:bookmarkStart w:id="58" w:name="_Toc106034661"/>
      <w:bookmarkStart w:id="59" w:name="_Toc342913421"/>
      <w:bookmarkStart w:id="60" w:name="_Toc313888362"/>
      <w:bookmarkStart w:id="61" w:name="_Toc313008358"/>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55"/>
      <w:bookmarkEnd w:id="56"/>
      <w:bookmarkEnd w:id="57"/>
      <w:bookmarkEnd w:id="58"/>
    </w:p>
    <w:p w14:paraId="16FC3C5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0A6CE72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83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797"/>
        <w:gridCol w:w="2141"/>
        <w:gridCol w:w="2072"/>
      </w:tblGrid>
      <w:tr w14:paraId="6373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328" w:type="dxa"/>
            <w:vAlign w:val="center"/>
          </w:tcPr>
          <w:p w14:paraId="74CDD12C">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2797" w:type="dxa"/>
            <w:vAlign w:val="center"/>
          </w:tcPr>
          <w:p w14:paraId="100DF614">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141" w:type="dxa"/>
            <w:vAlign w:val="center"/>
          </w:tcPr>
          <w:p w14:paraId="41D731DD">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072" w:type="dxa"/>
            <w:vAlign w:val="center"/>
          </w:tcPr>
          <w:p w14:paraId="49A7CFB5">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2BE3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8" w:type="dxa"/>
            <w:vAlign w:val="center"/>
          </w:tcPr>
          <w:p w14:paraId="5CE135E0">
            <w:pPr>
              <w:tabs>
                <w:tab w:val="left" w:pos="6300"/>
              </w:tabs>
              <w:snapToGrid w:val="0"/>
              <w:jc w:val="center"/>
              <w:outlineLvl w:val="0"/>
              <w:rPr>
                <w:rFonts w:hint="eastAsia" w:ascii="方正仿宋_GBK" w:hAnsi="宋体" w:eastAsia="方正仿宋_GBK"/>
                <w:sz w:val="21"/>
                <w:szCs w:val="24"/>
              </w:rPr>
            </w:pPr>
          </w:p>
        </w:tc>
        <w:tc>
          <w:tcPr>
            <w:tcW w:w="2797" w:type="dxa"/>
            <w:vAlign w:val="center"/>
          </w:tcPr>
          <w:p w14:paraId="302C4A2D">
            <w:pPr>
              <w:tabs>
                <w:tab w:val="left" w:pos="6300"/>
              </w:tabs>
              <w:snapToGrid w:val="0"/>
              <w:jc w:val="center"/>
              <w:outlineLvl w:val="0"/>
              <w:rPr>
                <w:rFonts w:hint="eastAsia" w:ascii="方正仿宋_GBK" w:hAnsi="宋体" w:eastAsia="方正仿宋_GBK"/>
                <w:sz w:val="21"/>
                <w:szCs w:val="24"/>
              </w:rPr>
            </w:pPr>
          </w:p>
        </w:tc>
        <w:tc>
          <w:tcPr>
            <w:tcW w:w="2141" w:type="dxa"/>
            <w:vAlign w:val="center"/>
          </w:tcPr>
          <w:p w14:paraId="490FA456">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072" w:type="dxa"/>
            <w:vAlign w:val="center"/>
          </w:tcPr>
          <w:p w14:paraId="6D9A50EC">
            <w:pPr>
              <w:tabs>
                <w:tab w:val="left" w:pos="6300"/>
              </w:tabs>
              <w:snapToGrid w:val="0"/>
              <w:jc w:val="center"/>
              <w:outlineLvl w:val="0"/>
              <w:rPr>
                <w:rFonts w:hint="eastAsia" w:ascii="方正仿宋_GBK" w:hAnsi="宋体" w:eastAsia="方正仿宋_GBK"/>
                <w:sz w:val="21"/>
                <w:szCs w:val="24"/>
              </w:rPr>
            </w:pPr>
          </w:p>
        </w:tc>
      </w:tr>
      <w:tr w14:paraId="225F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8" w:type="dxa"/>
            <w:vAlign w:val="center"/>
          </w:tcPr>
          <w:p w14:paraId="16F6ADD4">
            <w:pPr>
              <w:tabs>
                <w:tab w:val="left" w:pos="6300"/>
              </w:tabs>
              <w:snapToGrid w:val="0"/>
              <w:jc w:val="center"/>
              <w:outlineLvl w:val="0"/>
              <w:rPr>
                <w:rFonts w:hint="eastAsia" w:ascii="方正仿宋_GBK" w:hAnsi="宋体" w:eastAsia="方正仿宋_GBK"/>
                <w:sz w:val="21"/>
                <w:szCs w:val="24"/>
              </w:rPr>
            </w:pPr>
          </w:p>
        </w:tc>
        <w:tc>
          <w:tcPr>
            <w:tcW w:w="2797" w:type="dxa"/>
            <w:vAlign w:val="center"/>
          </w:tcPr>
          <w:p w14:paraId="0009AE6C">
            <w:pPr>
              <w:tabs>
                <w:tab w:val="left" w:pos="6300"/>
              </w:tabs>
              <w:snapToGrid w:val="0"/>
              <w:jc w:val="center"/>
              <w:outlineLvl w:val="0"/>
              <w:rPr>
                <w:rFonts w:hint="eastAsia" w:ascii="方正仿宋_GBK" w:hAnsi="宋体" w:eastAsia="方正仿宋_GBK"/>
                <w:sz w:val="21"/>
                <w:szCs w:val="24"/>
              </w:rPr>
            </w:pPr>
          </w:p>
        </w:tc>
        <w:tc>
          <w:tcPr>
            <w:tcW w:w="2141" w:type="dxa"/>
            <w:vAlign w:val="center"/>
          </w:tcPr>
          <w:p w14:paraId="758059C3">
            <w:pPr>
              <w:tabs>
                <w:tab w:val="left" w:pos="6300"/>
              </w:tabs>
              <w:snapToGrid w:val="0"/>
              <w:jc w:val="center"/>
              <w:outlineLvl w:val="0"/>
              <w:rPr>
                <w:rFonts w:hint="eastAsia" w:ascii="方正仿宋_GBK" w:hAnsi="宋体" w:eastAsia="方正仿宋_GBK"/>
                <w:sz w:val="21"/>
                <w:szCs w:val="24"/>
              </w:rPr>
            </w:pPr>
          </w:p>
        </w:tc>
        <w:tc>
          <w:tcPr>
            <w:tcW w:w="2072" w:type="dxa"/>
            <w:vAlign w:val="center"/>
          </w:tcPr>
          <w:p w14:paraId="480607D2">
            <w:pPr>
              <w:tabs>
                <w:tab w:val="left" w:pos="6300"/>
              </w:tabs>
              <w:snapToGrid w:val="0"/>
              <w:jc w:val="center"/>
              <w:outlineLvl w:val="0"/>
              <w:rPr>
                <w:rFonts w:hint="eastAsia" w:ascii="方正仿宋_GBK" w:hAnsi="宋体" w:eastAsia="方正仿宋_GBK"/>
                <w:sz w:val="21"/>
                <w:szCs w:val="24"/>
              </w:rPr>
            </w:pPr>
          </w:p>
        </w:tc>
      </w:tr>
      <w:tr w14:paraId="4287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8" w:type="dxa"/>
            <w:vAlign w:val="center"/>
          </w:tcPr>
          <w:p w14:paraId="5A5657FC">
            <w:pPr>
              <w:tabs>
                <w:tab w:val="left" w:pos="6300"/>
              </w:tabs>
              <w:snapToGrid w:val="0"/>
              <w:jc w:val="center"/>
              <w:outlineLvl w:val="0"/>
              <w:rPr>
                <w:rFonts w:hint="eastAsia" w:ascii="方正仿宋_GBK" w:hAnsi="宋体" w:eastAsia="方正仿宋_GBK"/>
                <w:sz w:val="21"/>
                <w:szCs w:val="24"/>
              </w:rPr>
            </w:pPr>
          </w:p>
        </w:tc>
        <w:tc>
          <w:tcPr>
            <w:tcW w:w="2797" w:type="dxa"/>
            <w:vAlign w:val="center"/>
          </w:tcPr>
          <w:p w14:paraId="25BE3672">
            <w:pPr>
              <w:tabs>
                <w:tab w:val="left" w:pos="6300"/>
              </w:tabs>
              <w:snapToGrid w:val="0"/>
              <w:jc w:val="center"/>
              <w:outlineLvl w:val="0"/>
              <w:rPr>
                <w:rFonts w:hint="eastAsia" w:ascii="方正仿宋_GBK" w:hAnsi="宋体" w:eastAsia="方正仿宋_GBK"/>
                <w:sz w:val="21"/>
                <w:szCs w:val="24"/>
              </w:rPr>
            </w:pPr>
          </w:p>
        </w:tc>
        <w:tc>
          <w:tcPr>
            <w:tcW w:w="2141" w:type="dxa"/>
            <w:vAlign w:val="center"/>
          </w:tcPr>
          <w:p w14:paraId="4B1E3045">
            <w:pPr>
              <w:tabs>
                <w:tab w:val="left" w:pos="6300"/>
              </w:tabs>
              <w:snapToGrid w:val="0"/>
              <w:jc w:val="center"/>
              <w:outlineLvl w:val="0"/>
              <w:rPr>
                <w:rFonts w:hint="eastAsia" w:ascii="方正仿宋_GBK" w:hAnsi="宋体" w:eastAsia="方正仿宋_GBK"/>
                <w:sz w:val="21"/>
                <w:szCs w:val="24"/>
              </w:rPr>
            </w:pPr>
          </w:p>
        </w:tc>
        <w:tc>
          <w:tcPr>
            <w:tcW w:w="2072" w:type="dxa"/>
            <w:vAlign w:val="center"/>
          </w:tcPr>
          <w:p w14:paraId="3FBC765D">
            <w:pPr>
              <w:tabs>
                <w:tab w:val="left" w:pos="6300"/>
              </w:tabs>
              <w:snapToGrid w:val="0"/>
              <w:jc w:val="center"/>
              <w:outlineLvl w:val="0"/>
              <w:rPr>
                <w:rFonts w:hint="eastAsia" w:ascii="方正仿宋_GBK" w:hAnsi="宋体" w:eastAsia="方正仿宋_GBK"/>
                <w:sz w:val="21"/>
                <w:szCs w:val="24"/>
              </w:rPr>
            </w:pPr>
          </w:p>
        </w:tc>
      </w:tr>
      <w:tr w14:paraId="338B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8" w:type="dxa"/>
            <w:vAlign w:val="center"/>
          </w:tcPr>
          <w:p w14:paraId="5FE3AE3B">
            <w:pPr>
              <w:tabs>
                <w:tab w:val="left" w:pos="6300"/>
              </w:tabs>
              <w:snapToGrid w:val="0"/>
              <w:jc w:val="center"/>
              <w:outlineLvl w:val="0"/>
              <w:rPr>
                <w:rFonts w:hint="eastAsia" w:ascii="方正仿宋_GBK" w:hAnsi="宋体" w:eastAsia="方正仿宋_GBK"/>
                <w:sz w:val="21"/>
                <w:szCs w:val="24"/>
              </w:rPr>
            </w:pPr>
          </w:p>
        </w:tc>
        <w:tc>
          <w:tcPr>
            <w:tcW w:w="2797" w:type="dxa"/>
            <w:vAlign w:val="center"/>
          </w:tcPr>
          <w:p w14:paraId="3DF7771F">
            <w:pPr>
              <w:tabs>
                <w:tab w:val="left" w:pos="6300"/>
              </w:tabs>
              <w:snapToGrid w:val="0"/>
              <w:jc w:val="center"/>
              <w:outlineLvl w:val="0"/>
              <w:rPr>
                <w:rFonts w:hint="eastAsia" w:ascii="方正仿宋_GBK" w:hAnsi="宋体" w:eastAsia="方正仿宋_GBK"/>
                <w:sz w:val="21"/>
                <w:szCs w:val="24"/>
              </w:rPr>
            </w:pPr>
          </w:p>
        </w:tc>
        <w:tc>
          <w:tcPr>
            <w:tcW w:w="2141" w:type="dxa"/>
            <w:vAlign w:val="center"/>
          </w:tcPr>
          <w:p w14:paraId="2A8025F4">
            <w:pPr>
              <w:tabs>
                <w:tab w:val="left" w:pos="6300"/>
              </w:tabs>
              <w:snapToGrid w:val="0"/>
              <w:jc w:val="center"/>
              <w:outlineLvl w:val="0"/>
              <w:rPr>
                <w:rFonts w:hint="eastAsia" w:ascii="方正仿宋_GBK" w:hAnsi="宋体" w:eastAsia="方正仿宋_GBK"/>
                <w:sz w:val="21"/>
                <w:szCs w:val="24"/>
              </w:rPr>
            </w:pPr>
          </w:p>
        </w:tc>
        <w:tc>
          <w:tcPr>
            <w:tcW w:w="2072" w:type="dxa"/>
            <w:vAlign w:val="center"/>
          </w:tcPr>
          <w:p w14:paraId="2ACE6564">
            <w:pPr>
              <w:tabs>
                <w:tab w:val="left" w:pos="6300"/>
              </w:tabs>
              <w:snapToGrid w:val="0"/>
              <w:jc w:val="center"/>
              <w:outlineLvl w:val="0"/>
              <w:rPr>
                <w:rFonts w:hint="eastAsia" w:ascii="方正仿宋_GBK" w:hAnsi="宋体" w:eastAsia="方正仿宋_GBK"/>
                <w:sz w:val="21"/>
                <w:szCs w:val="24"/>
              </w:rPr>
            </w:pPr>
          </w:p>
        </w:tc>
      </w:tr>
      <w:tr w14:paraId="4448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28" w:type="dxa"/>
            <w:vAlign w:val="center"/>
          </w:tcPr>
          <w:p w14:paraId="10BB1B3D">
            <w:pPr>
              <w:tabs>
                <w:tab w:val="left" w:pos="6300"/>
              </w:tabs>
              <w:snapToGrid w:val="0"/>
              <w:jc w:val="center"/>
              <w:outlineLvl w:val="0"/>
              <w:rPr>
                <w:rFonts w:hint="eastAsia" w:ascii="方正仿宋_GBK" w:hAnsi="宋体" w:eastAsia="方正仿宋_GBK"/>
                <w:sz w:val="21"/>
                <w:szCs w:val="24"/>
              </w:rPr>
            </w:pPr>
          </w:p>
        </w:tc>
        <w:tc>
          <w:tcPr>
            <w:tcW w:w="2797" w:type="dxa"/>
            <w:vAlign w:val="center"/>
          </w:tcPr>
          <w:p w14:paraId="09ED6B58">
            <w:pPr>
              <w:tabs>
                <w:tab w:val="left" w:pos="6300"/>
              </w:tabs>
              <w:snapToGrid w:val="0"/>
              <w:jc w:val="center"/>
              <w:outlineLvl w:val="0"/>
              <w:rPr>
                <w:rFonts w:hint="eastAsia" w:ascii="方正仿宋_GBK" w:hAnsi="宋体" w:eastAsia="方正仿宋_GBK"/>
                <w:sz w:val="21"/>
                <w:szCs w:val="24"/>
              </w:rPr>
            </w:pPr>
          </w:p>
        </w:tc>
        <w:tc>
          <w:tcPr>
            <w:tcW w:w="2141" w:type="dxa"/>
            <w:vAlign w:val="center"/>
          </w:tcPr>
          <w:p w14:paraId="33ED501D">
            <w:pPr>
              <w:tabs>
                <w:tab w:val="left" w:pos="6300"/>
              </w:tabs>
              <w:snapToGrid w:val="0"/>
              <w:jc w:val="center"/>
              <w:outlineLvl w:val="0"/>
              <w:rPr>
                <w:rFonts w:hint="eastAsia" w:ascii="方正仿宋_GBK" w:hAnsi="宋体" w:eastAsia="方正仿宋_GBK"/>
                <w:sz w:val="21"/>
                <w:szCs w:val="24"/>
              </w:rPr>
            </w:pPr>
          </w:p>
        </w:tc>
        <w:tc>
          <w:tcPr>
            <w:tcW w:w="2072" w:type="dxa"/>
            <w:vAlign w:val="center"/>
          </w:tcPr>
          <w:p w14:paraId="4C8B2749">
            <w:pPr>
              <w:tabs>
                <w:tab w:val="left" w:pos="6300"/>
              </w:tabs>
              <w:snapToGrid w:val="0"/>
              <w:jc w:val="center"/>
              <w:outlineLvl w:val="0"/>
              <w:rPr>
                <w:rFonts w:hint="eastAsia" w:ascii="方正仿宋_GBK" w:hAnsi="宋体" w:eastAsia="方正仿宋_GBK"/>
                <w:sz w:val="21"/>
                <w:szCs w:val="24"/>
              </w:rPr>
            </w:pPr>
          </w:p>
        </w:tc>
      </w:tr>
      <w:tr w14:paraId="724B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28" w:type="dxa"/>
            <w:vAlign w:val="center"/>
          </w:tcPr>
          <w:p w14:paraId="247E6A85">
            <w:pPr>
              <w:tabs>
                <w:tab w:val="left" w:pos="6300"/>
              </w:tabs>
              <w:snapToGrid w:val="0"/>
              <w:jc w:val="center"/>
              <w:outlineLvl w:val="0"/>
              <w:rPr>
                <w:rFonts w:hint="eastAsia" w:ascii="方正仿宋_GBK" w:hAnsi="宋体" w:eastAsia="方正仿宋_GBK"/>
                <w:sz w:val="21"/>
                <w:szCs w:val="24"/>
              </w:rPr>
            </w:pPr>
          </w:p>
        </w:tc>
        <w:tc>
          <w:tcPr>
            <w:tcW w:w="2797" w:type="dxa"/>
            <w:vAlign w:val="center"/>
          </w:tcPr>
          <w:p w14:paraId="438B1464">
            <w:pPr>
              <w:tabs>
                <w:tab w:val="left" w:pos="6300"/>
              </w:tabs>
              <w:snapToGrid w:val="0"/>
              <w:jc w:val="center"/>
              <w:outlineLvl w:val="0"/>
              <w:rPr>
                <w:rFonts w:hint="eastAsia" w:ascii="方正仿宋_GBK" w:hAnsi="宋体" w:eastAsia="方正仿宋_GBK"/>
                <w:sz w:val="21"/>
                <w:szCs w:val="24"/>
              </w:rPr>
            </w:pPr>
          </w:p>
        </w:tc>
        <w:tc>
          <w:tcPr>
            <w:tcW w:w="2141" w:type="dxa"/>
            <w:vAlign w:val="center"/>
          </w:tcPr>
          <w:p w14:paraId="5263B4D8">
            <w:pPr>
              <w:tabs>
                <w:tab w:val="left" w:pos="6300"/>
              </w:tabs>
              <w:snapToGrid w:val="0"/>
              <w:jc w:val="center"/>
              <w:outlineLvl w:val="0"/>
              <w:rPr>
                <w:rFonts w:hint="eastAsia" w:ascii="方正仿宋_GBK" w:hAnsi="宋体" w:eastAsia="方正仿宋_GBK"/>
                <w:sz w:val="21"/>
                <w:szCs w:val="24"/>
              </w:rPr>
            </w:pPr>
          </w:p>
        </w:tc>
        <w:tc>
          <w:tcPr>
            <w:tcW w:w="2072" w:type="dxa"/>
            <w:vAlign w:val="center"/>
          </w:tcPr>
          <w:p w14:paraId="1A5D927E">
            <w:pPr>
              <w:tabs>
                <w:tab w:val="left" w:pos="6300"/>
              </w:tabs>
              <w:snapToGrid w:val="0"/>
              <w:jc w:val="center"/>
              <w:outlineLvl w:val="0"/>
              <w:rPr>
                <w:rFonts w:hint="eastAsia" w:ascii="方正仿宋_GBK" w:hAnsi="宋体" w:eastAsia="方正仿宋_GBK"/>
                <w:sz w:val="21"/>
                <w:szCs w:val="24"/>
              </w:rPr>
            </w:pPr>
          </w:p>
        </w:tc>
      </w:tr>
    </w:tbl>
    <w:p w14:paraId="4AF825BE">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8607874">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0DD6D01">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3374F67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579A0495">
      <w:pPr>
        <w:tabs>
          <w:tab w:val="left" w:pos="6300"/>
        </w:tabs>
        <w:snapToGrid w:val="0"/>
        <w:spacing w:line="400" w:lineRule="exact"/>
        <w:ind w:firstLine="480" w:firstLineChars="200"/>
        <w:rPr>
          <w:rFonts w:hint="eastAsia" w:ascii="方正仿宋_GBK" w:hAnsi="宋体" w:eastAsia="方正仿宋_GBK"/>
          <w:sz w:val="24"/>
        </w:rPr>
      </w:pPr>
    </w:p>
    <w:p w14:paraId="010850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47C430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0DAE68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025A7C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2EE8144C">
      <w:pPr>
        <w:tabs>
          <w:tab w:val="left" w:pos="6300"/>
        </w:tabs>
        <w:snapToGrid w:val="0"/>
        <w:spacing w:line="480" w:lineRule="exact"/>
        <w:ind w:firstLine="480" w:firstLineChars="200"/>
        <w:rPr>
          <w:rFonts w:hint="eastAsia" w:ascii="方正仿宋_GBK" w:hAnsi="宋体" w:eastAsia="方正仿宋_GBK"/>
          <w:sz w:val="24"/>
          <w:szCs w:val="24"/>
        </w:rPr>
      </w:pPr>
    </w:p>
    <w:p w14:paraId="4EC955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7AF6E8A8">
      <w:pPr>
        <w:tabs>
          <w:tab w:val="left" w:pos="6300"/>
        </w:tabs>
        <w:snapToGrid w:val="0"/>
        <w:spacing w:line="480" w:lineRule="exact"/>
        <w:ind w:firstLine="480" w:firstLineChars="200"/>
        <w:rPr>
          <w:rFonts w:hint="eastAsia" w:ascii="方正仿宋_GBK" w:hAnsi="宋体" w:eastAsia="方正仿宋_GBK"/>
          <w:sz w:val="24"/>
          <w:szCs w:val="24"/>
        </w:rPr>
      </w:pPr>
    </w:p>
    <w:p w14:paraId="4D31A1C5">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2" w:name="_Toc20162"/>
      <w:bookmarkStart w:id="63" w:name="_Toc65660382"/>
      <w:bookmarkStart w:id="64" w:name="_Toc106034662"/>
      <w:bookmarkStart w:id="65" w:name="_Toc2082"/>
      <w:r>
        <w:rPr>
          <w:rFonts w:hint="eastAsia" w:ascii="方正仿宋_GBK" w:hAnsi="宋体" w:eastAsia="方正仿宋_GBK"/>
          <w:sz w:val="24"/>
        </w:rPr>
        <w:t>四、</w:t>
      </w:r>
      <w:bookmarkEnd w:id="59"/>
      <w:bookmarkEnd w:id="60"/>
      <w:bookmarkEnd w:id="61"/>
      <w:r>
        <w:rPr>
          <w:rFonts w:hint="eastAsia" w:ascii="方正仿宋_GBK" w:hAnsi="宋体" w:eastAsia="方正仿宋_GBK"/>
          <w:sz w:val="24"/>
        </w:rPr>
        <w:t>资格条件及其他</w:t>
      </w:r>
      <w:bookmarkEnd w:id="62"/>
      <w:bookmarkEnd w:id="63"/>
      <w:bookmarkEnd w:id="64"/>
      <w:bookmarkEnd w:id="65"/>
      <w:bookmarkStart w:id="66" w:name="_Toc342913422"/>
      <w:bookmarkStart w:id="67" w:name="_Toc313008359"/>
      <w:bookmarkStart w:id="68" w:name="_Toc313888363"/>
    </w:p>
    <w:p w14:paraId="661AB76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21015D19">
      <w:pPr>
        <w:tabs>
          <w:tab w:val="left" w:pos="6300"/>
        </w:tabs>
        <w:snapToGrid w:val="0"/>
        <w:spacing w:line="500" w:lineRule="exact"/>
        <w:ind w:firstLine="570"/>
        <w:rPr>
          <w:rFonts w:hint="eastAsia" w:ascii="方正仿宋_GBK" w:hAnsi="宋体" w:eastAsia="方正仿宋_GBK"/>
          <w:sz w:val="24"/>
          <w:szCs w:val="24"/>
        </w:rPr>
      </w:pPr>
    </w:p>
    <w:p w14:paraId="1FE4B10B">
      <w:pPr>
        <w:tabs>
          <w:tab w:val="left" w:pos="6300"/>
        </w:tabs>
        <w:snapToGrid w:val="0"/>
        <w:spacing w:line="500" w:lineRule="exact"/>
        <w:ind w:firstLine="570"/>
        <w:rPr>
          <w:rFonts w:hint="eastAsia" w:ascii="方正仿宋_GBK" w:hAnsi="宋体" w:eastAsia="方正仿宋_GBK"/>
        </w:rPr>
      </w:pPr>
    </w:p>
    <w:p w14:paraId="387A95F8">
      <w:pPr>
        <w:tabs>
          <w:tab w:val="left" w:pos="6300"/>
        </w:tabs>
        <w:snapToGrid w:val="0"/>
        <w:spacing w:line="500" w:lineRule="exact"/>
        <w:ind w:firstLine="570"/>
        <w:rPr>
          <w:rFonts w:hint="eastAsia" w:ascii="方正仿宋_GBK" w:hAnsi="宋体" w:eastAsia="方正仿宋_GBK"/>
        </w:rPr>
      </w:pPr>
    </w:p>
    <w:p w14:paraId="1137564F">
      <w:pPr>
        <w:tabs>
          <w:tab w:val="left" w:pos="6300"/>
        </w:tabs>
        <w:snapToGrid w:val="0"/>
        <w:spacing w:line="500" w:lineRule="exact"/>
        <w:ind w:firstLine="570"/>
        <w:rPr>
          <w:rFonts w:hint="eastAsia" w:ascii="方正仿宋_GBK" w:hAnsi="宋体" w:eastAsia="方正仿宋_GBK"/>
        </w:rPr>
      </w:pPr>
    </w:p>
    <w:p w14:paraId="6E7B3A9B">
      <w:pPr>
        <w:tabs>
          <w:tab w:val="left" w:pos="6300"/>
        </w:tabs>
        <w:snapToGrid w:val="0"/>
        <w:spacing w:line="500" w:lineRule="exact"/>
        <w:ind w:firstLine="570"/>
        <w:rPr>
          <w:rFonts w:hint="eastAsia" w:ascii="方正仿宋_GBK" w:hAnsi="宋体" w:eastAsia="方正仿宋_GBK"/>
        </w:rPr>
      </w:pPr>
    </w:p>
    <w:p w14:paraId="13D607AB">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5C152ED7">
      <w:pPr>
        <w:tabs>
          <w:tab w:val="left" w:pos="6300"/>
        </w:tabs>
        <w:snapToGrid w:val="0"/>
        <w:spacing w:line="500" w:lineRule="exact"/>
        <w:ind w:firstLine="570"/>
        <w:rPr>
          <w:rFonts w:hint="eastAsia" w:ascii="方正仿宋_GBK" w:hAnsi="宋体" w:eastAsia="方正仿宋_GBK"/>
          <w:sz w:val="24"/>
        </w:rPr>
      </w:pPr>
    </w:p>
    <w:p w14:paraId="1C13DAE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14:paraId="0533FB22">
      <w:pPr>
        <w:tabs>
          <w:tab w:val="left" w:pos="6300"/>
        </w:tabs>
        <w:snapToGrid w:val="0"/>
        <w:spacing w:line="500" w:lineRule="exact"/>
        <w:ind w:firstLine="570"/>
        <w:rPr>
          <w:rFonts w:hint="eastAsia" w:ascii="方正仿宋_GBK" w:hAnsi="宋体" w:eastAsia="方正仿宋_GBK"/>
          <w:sz w:val="24"/>
        </w:rPr>
      </w:pPr>
    </w:p>
    <w:p w14:paraId="2592E04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50FDDB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7FF8E7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96DDB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14888B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55BB65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8C321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1C5946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7D290E1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2C245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77C155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FF8D8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3BCE9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249EBA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35E4FCD8">
      <w:pPr>
        <w:tabs>
          <w:tab w:val="left" w:pos="6300"/>
        </w:tabs>
        <w:snapToGrid w:val="0"/>
        <w:spacing w:line="500" w:lineRule="exact"/>
        <w:ind w:firstLine="570"/>
        <w:rPr>
          <w:rFonts w:hint="eastAsia" w:ascii="方正仿宋_GBK" w:hAnsi="宋体" w:eastAsia="方正仿宋_GBK"/>
          <w:sz w:val="24"/>
        </w:rPr>
      </w:pPr>
    </w:p>
    <w:p w14:paraId="3AE626CE">
      <w:pPr>
        <w:tabs>
          <w:tab w:val="left" w:pos="6300"/>
        </w:tabs>
        <w:snapToGrid w:val="0"/>
        <w:spacing w:line="500" w:lineRule="exact"/>
        <w:ind w:firstLine="570"/>
        <w:rPr>
          <w:rFonts w:hint="eastAsia" w:ascii="方正仿宋_GBK" w:hAnsi="宋体" w:eastAsia="方正仿宋_GBK"/>
          <w:sz w:val="24"/>
        </w:rPr>
      </w:pPr>
    </w:p>
    <w:p w14:paraId="19EFD6D2">
      <w:pPr>
        <w:tabs>
          <w:tab w:val="left" w:pos="6300"/>
        </w:tabs>
        <w:snapToGrid w:val="0"/>
        <w:spacing w:line="500" w:lineRule="exact"/>
        <w:ind w:firstLine="570"/>
        <w:rPr>
          <w:rFonts w:hint="eastAsia" w:ascii="方正仿宋_GBK" w:hAnsi="宋体" w:eastAsia="方正仿宋_GBK"/>
          <w:sz w:val="24"/>
        </w:rPr>
      </w:pPr>
    </w:p>
    <w:p w14:paraId="3246E7BE">
      <w:pPr>
        <w:tabs>
          <w:tab w:val="left" w:pos="6300"/>
        </w:tabs>
        <w:snapToGrid w:val="0"/>
        <w:spacing w:line="500" w:lineRule="exact"/>
        <w:ind w:firstLine="570"/>
        <w:rPr>
          <w:rFonts w:hint="eastAsia" w:ascii="方正仿宋_GBK" w:hAnsi="宋体" w:eastAsia="方正仿宋_GBK"/>
          <w:sz w:val="24"/>
        </w:rPr>
      </w:pPr>
    </w:p>
    <w:p w14:paraId="185F939C">
      <w:pPr>
        <w:tabs>
          <w:tab w:val="left" w:pos="6300"/>
        </w:tabs>
        <w:snapToGrid w:val="0"/>
        <w:spacing w:line="500" w:lineRule="exact"/>
        <w:ind w:firstLine="570"/>
        <w:rPr>
          <w:rFonts w:hint="eastAsia" w:ascii="方正仿宋_GBK" w:hAnsi="宋体" w:eastAsia="方正仿宋_GBK"/>
          <w:sz w:val="24"/>
        </w:rPr>
      </w:pPr>
    </w:p>
    <w:p w14:paraId="1DFD31C0">
      <w:pPr>
        <w:tabs>
          <w:tab w:val="left" w:pos="6300"/>
        </w:tabs>
        <w:snapToGrid w:val="0"/>
        <w:spacing w:line="500" w:lineRule="exact"/>
        <w:ind w:firstLine="570"/>
        <w:rPr>
          <w:rFonts w:hint="eastAsia" w:ascii="方正仿宋_GBK" w:hAnsi="宋体" w:eastAsia="方正仿宋_GBK"/>
          <w:sz w:val="24"/>
        </w:rPr>
      </w:pPr>
    </w:p>
    <w:p w14:paraId="2D59E236">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5B35198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BBCD6E0">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1BF5B53">
      <w:pPr>
        <w:tabs>
          <w:tab w:val="left" w:pos="6300"/>
        </w:tabs>
        <w:snapToGrid w:val="0"/>
        <w:spacing w:line="500" w:lineRule="exact"/>
        <w:ind w:firstLine="570"/>
        <w:rPr>
          <w:rFonts w:hint="eastAsia" w:ascii="方正仿宋_GBK" w:hAnsi="宋体" w:eastAsia="方正仿宋_GBK"/>
          <w:sz w:val="24"/>
        </w:rPr>
      </w:pPr>
    </w:p>
    <w:p w14:paraId="523A8844">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B6945F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14:paraId="35F7A7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072A1E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FF8E014">
      <w:pPr>
        <w:tabs>
          <w:tab w:val="left" w:pos="6300"/>
        </w:tabs>
        <w:snapToGrid w:val="0"/>
        <w:spacing w:line="500" w:lineRule="exact"/>
        <w:ind w:firstLine="570"/>
        <w:rPr>
          <w:rFonts w:hint="eastAsia" w:ascii="方正仿宋_GBK" w:hAnsi="宋体" w:eastAsia="方正仿宋_GBK"/>
          <w:sz w:val="24"/>
        </w:rPr>
      </w:pPr>
    </w:p>
    <w:p w14:paraId="43398700">
      <w:pPr>
        <w:tabs>
          <w:tab w:val="left" w:pos="6300"/>
        </w:tabs>
        <w:snapToGrid w:val="0"/>
        <w:spacing w:line="500" w:lineRule="exact"/>
        <w:ind w:firstLine="570"/>
        <w:rPr>
          <w:rFonts w:hint="eastAsia" w:ascii="方正仿宋_GBK" w:hAnsi="宋体" w:eastAsia="方正仿宋_GBK"/>
          <w:sz w:val="24"/>
        </w:rPr>
      </w:pPr>
    </w:p>
    <w:p w14:paraId="69ADF7A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6202DE46">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BD4C429">
      <w:pPr>
        <w:tabs>
          <w:tab w:val="left" w:pos="6300"/>
        </w:tabs>
        <w:snapToGrid w:val="0"/>
        <w:spacing w:line="500" w:lineRule="exact"/>
        <w:ind w:firstLine="570"/>
        <w:rPr>
          <w:rFonts w:hint="eastAsia" w:ascii="方正仿宋_GBK" w:hAnsi="宋体" w:eastAsia="方正仿宋_GBK"/>
          <w:sz w:val="24"/>
          <w:szCs w:val="28"/>
        </w:rPr>
      </w:pPr>
    </w:p>
    <w:p w14:paraId="71E1F27D">
      <w:pPr>
        <w:tabs>
          <w:tab w:val="left" w:pos="6300"/>
        </w:tabs>
        <w:snapToGrid w:val="0"/>
        <w:spacing w:line="500" w:lineRule="exact"/>
        <w:ind w:firstLine="570"/>
        <w:rPr>
          <w:rFonts w:hint="eastAsia" w:ascii="方正仿宋_GBK" w:hAnsi="宋体" w:eastAsia="方正仿宋_GBK"/>
          <w:sz w:val="24"/>
        </w:rPr>
      </w:pPr>
    </w:p>
    <w:p w14:paraId="6DB4080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59745E1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CBBD192">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5DDD1DA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1C5B8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FA617C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7F58B7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017D4E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0659B6B0">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6A0A284C">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3B17DF5">
      <w:pPr>
        <w:tabs>
          <w:tab w:val="left" w:pos="6300"/>
        </w:tabs>
        <w:snapToGrid w:val="0"/>
        <w:spacing w:line="530" w:lineRule="exact"/>
        <w:rPr>
          <w:sz w:val="24"/>
        </w:rPr>
      </w:pPr>
    </w:p>
    <w:p w14:paraId="06AA764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53FDE7C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7719104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1D3E1C7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65D58E4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0B3E288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FF6434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BC5324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C572F9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17701DF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30453EA2">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2D90FF74">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p>
    <w:p w14:paraId="0E0F9282">
      <w:pPr>
        <w:widowControl/>
        <w:numPr>
          <w:ilvl w:val="0"/>
          <w:numId w:val="3"/>
        </w:numPr>
        <w:spacing w:line="400" w:lineRule="exact"/>
        <w:ind w:firstLine="480" w:firstLineChars="200"/>
        <w:jc w:val="left"/>
        <w:rPr>
          <w:rFonts w:hint="eastAsia" w:ascii="方正仿宋_GBK" w:hAnsi="宋体" w:eastAsia="方正仿宋_GBK"/>
          <w:sz w:val="24"/>
          <w:szCs w:val="24"/>
        </w:rPr>
      </w:pPr>
      <w:bookmarkStart w:id="69" w:name="_Toc65660383"/>
      <w:bookmarkStart w:id="70" w:name="_Toc2080"/>
      <w:bookmarkStart w:id="71" w:name="_Toc17010"/>
      <w:bookmarkStart w:id="72" w:name="_Toc106034663"/>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8A0C290">
      <w:pPr>
        <w:widowControl/>
        <w:numPr>
          <w:ilvl w:val="0"/>
          <w:numId w:val="0"/>
        </w:numPr>
        <w:spacing w:line="400" w:lineRule="exact"/>
        <w:jc w:val="left"/>
        <w:rPr>
          <w:rFonts w:hint="eastAsia" w:ascii="方正仿宋_GBK" w:hAnsi="宋体" w:eastAsia="方正仿宋_GBK"/>
          <w:sz w:val="24"/>
          <w:szCs w:val="24"/>
          <w:lang w:val="en-US" w:eastAsia="zh-CN"/>
        </w:rPr>
      </w:pPr>
    </w:p>
    <w:p w14:paraId="4D9E3050">
      <w:pPr>
        <w:widowControl/>
        <w:numPr>
          <w:ilvl w:val="0"/>
          <w:numId w:val="0"/>
        </w:numPr>
        <w:spacing w:line="400" w:lineRule="exact"/>
        <w:jc w:val="left"/>
        <w:rPr>
          <w:rFonts w:hint="eastAsia" w:ascii="方正仿宋_GBK" w:hAnsi="宋体" w:eastAsia="方正仿宋_GBK"/>
          <w:sz w:val="24"/>
          <w:szCs w:val="24"/>
          <w:lang w:val="en-US" w:eastAsia="zh-CN"/>
        </w:rPr>
      </w:pPr>
    </w:p>
    <w:p w14:paraId="7E4AB6DB">
      <w:pPr>
        <w:widowControl/>
        <w:numPr>
          <w:ilvl w:val="0"/>
          <w:numId w:val="0"/>
        </w:numPr>
        <w:spacing w:line="400" w:lineRule="exact"/>
        <w:jc w:val="left"/>
        <w:rPr>
          <w:rFonts w:hint="eastAsia" w:ascii="方正仿宋_GBK" w:hAnsi="宋体" w:eastAsia="方正仿宋_GBK"/>
          <w:sz w:val="24"/>
          <w:szCs w:val="24"/>
          <w:lang w:val="en-US" w:eastAsia="zh-CN"/>
        </w:rPr>
      </w:pPr>
    </w:p>
    <w:p w14:paraId="4CAD02B4">
      <w:pPr>
        <w:widowControl/>
        <w:numPr>
          <w:ilvl w:val="0"/>
          <w:numId w:val="0"/>
        </w:numPr>
        <w:spacing w:line="400" w:lineRule="exact"/>
        <w:jc w:val="left"/>
        <w:rPr>
          <w:rFonts w:hint="eastAsia" w:ascii="方正仿宋_GBK" w:hAnsi="宋体" w:eastAsia="方正仿宋_GBK"/>
          <w:sz w:val="24"/>
          <w:szCs w:val="24"/>
          <w:lang w:val="en-US" w:eastAsia="zh-CN"/>
        </w:rPr>
      </w:pPr>
    </w:p>
    <w:p w14:paraId="00E0F949">
      <w:pPr>
        <w:widowControl/>
        <w:numPr>
          <w:ilvl w:val="0"/>
          <w:numId w:val="0"/>
        </w:numPr>
        <w:spacing w:line="400" w:lineRule="exact"/>
        <w:jc w:val="left"/>
        <w:rPr>
          <w:rFonts w:hint="eastAsia" w:ascii="方正仿宋_GBK" w:hAnsi="宋体" w:eastAsia="方正仿宋_GBK"/>
          <w:sz w:val="24"/>
          <w:szCs w:val="24"/>
          <w:lang w:val="en-US" w:eastAsia="zh-CN"/>
        </w:rPr>
      </w:pPr>
    </w:p>
    <w:p w14:paraId="361BCAD6">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4DBE2A8B">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1FB29BE">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DFF7913">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99DDB32">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598974B">
      <w:pPr>
        <w:widowControl/>
        <w:numPr>
          <w:ilvl w:val="0"/>
          <w:numId w:val="0"/>
        </w:numPr>
        <w:spacing w:line="400" w:lineRule="exact"/>
        <w:jc w:val="left"/>
        <w:rPr>
          <w:rFonts w:hint="eastAsia" w:ascii="方正仿宋_GBK" w:hAnsi="宋体" w:eastAsia="方正仿宋_GBK"/>
          <w:color w:val="auto"/>
          <w:sz w:val="24"/>
          <w:szCs w:val="24"/>
          <w:lang w:eastAsia="zh-CN"/>
        </w:rPr>
      </w:pPr>
    </w:p>
    <w:p w14:paraId="65E0E1C3">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84C0E44">
      <w:pPr>
        <w:widowControl/>
        <w:numPr>
          <w:ilvl w:val="0"/>
          <w:numId w:val="0"/>
        </w:numPr>
        <w:spacing w:line="400" w:lineRule="exact"/>
        <w:jc w:val="left"/>
        <w:rPr>
          <w:rFonts w:hint="eastAsia" w:ascii="方正仿宋_GBK" w:hAnsi="宋体" w:eastAsia="方正仿宋_GBK"/>
          <w:color w:val="auto"/>
          <w:sz w:val="24"/>
          <w:szCs w:val="24"/>
          <w:lang w:eastAsia="zh-CN"/>
        </w:rPr>
      </w:pPr>
    </w:p>
    <w:p w14:paraId="57C82736">
      <w:pPr>
        <w:widowControl/>
        <w:numPr>
          <w:ilvl w:val="0"/>
          <w:numId w:val="0"/>
        </w:numPr>
        <w:spacing w:line="400" w:lineRule="exact"/>
        <w:jc w:val="left"/>
        <w:rPr>
          <w:rFonts w:hint="eastAsia" w:ascii="方正仿宋_GBK" w:hAnsi="宋体" w:eastAsia="方正仿宋_GBK"/>
          <w:color w:val="auto"/>
          <w:sz w:val="24"/>
          <w:szCs w:val="24"/>
          <w:lang w:eastAsia="zh-CN"/>
        </w:rPr>
      </w:pPr>
    </w:p>
    <w:p w14:paraId="0DE3EFC8">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7387882">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9EB89C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6261183F">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7A0F43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B97A475">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0047798">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21441D5">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3F4C97A">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529FB0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A686A1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0D24A55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03B0260">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C610136">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868E117">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529E23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30F31FB">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E49D3C0">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569020A">
      <w:pPr>
        <w:pStyle w:val="2"/>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五、</w:t>
      </w:r>
      <w:bookmarkEnd w:id="66"/>
      <w:bookmarkEnd w:id="67"/>
      <w:bookmarkEnd w:id="68"/>
      <w:r>
        <w:rPr>
          <w:rFonts w:hint="eastAsia" w:ascii="方正仿宋_GBK" w:hAnsi="宋体" w:eastAsia="方正仿宋_GBK"/>
          <w:sz w:val="24"/>
        </w:rPr>
        <w:t>其他资料</w:t>
      </w:r>
      <w:bookmarkEnd w:id="69"/>
      <w:bookmarkEnd w:id="70"/>
      <w:bookmarkEnd w:id="71"/>
      <w:bookmarkEnd w:id="72"/>
    </w:p>
    <w:p w14:paraId="29B76DBA">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C15EBF3">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2CD4371D">
      <w:pPr>
        <w:pStyle w:val="6"/>
        <w:rPr>
          <w:rFonts w:hint="eastAsia"/>
        </w:rPr>
      </w:pPr>
    </w:p>
    <w:p w14:paraId="5482A03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718E0E2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40A72F3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1264245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7980620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035B1C4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1984191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48A1998E">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2B8191C9">
      <w:pPr>
        <w:pStyle w:val="6"/>
        <w:rPr>
          <w:rFonts w:hint="eastAsia"/>
        </w:rPr>
      </w:pPr>
      <w:r>
        <w:rPr>
          <w:rFonts w:hint="eastAsia"/>
        </w:rPr>
        <w:t>　　　</w:t>
      </w:r>
    </w:p>
    <w:p w14:paraId="201EA2BD">
      <w:pPr>
        <w:pStyle w:val="6"/>
        <w:rPr>
          <w:rFonts w:hint="eastAsia" w:ascii="方正仿宋_GBK" w:hAnsi="方正仿宋_GBK" w:eastAsia="方正仿宋_GBK" w:cs="方正仿宋_GBK"/>
          <w:sz w:val="24"/>
          <w:szCs w:val="32"/>
        </w:rPr>
      </w:pPr>
      <w:r>
        <w:rPr>
          <w:rFonts w:hint="eastAsia"/>
        </w:rPr>
        <w:t>　　　</w:t>
      </w:r>
    </w:p>
    <w:p w14:paraId="74AB1D4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3A102E5">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0ADC6CF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6C7C25AF">
      <w:pPr>
        <w:widowControl/>
        <w:spacing w:line="400" w:lineRule="exact"/>
        <w:ind w:firstLine="480" w:firstLineChars="200"/>
        <w:jc w:val="left"/>
        <w:rPr>
          <w:rFonts w:hint="eastAsia" w:ascii="方正仿宋_GBK" w:hAnsi="宋体" w:eastAsia="方正仿宋_GBK"/>
          <w:sz w:val="24"/>
          <w:szCs w:val="24"/>
          <w:lang w:val="en-US" w:eastAsia="zh-CN"/>
        </w:rPr>
      </w:pPr>
    </w:p>
    <w:p w14:paraId="1F1541A4">
      <w:pPr>
        <w:pStyle w:val="11"/>
        <w:rPr>
          <w:rFonts w:hint="eastAsia"/>
          <w:lang w:val="en-US" w:eastAsia="zh-CN"/>
        </w:rPr>
      </w:pPr>
    </w:p>
    <w:p w14:paraId="60371143">
      <w:pPr>
        <w:widowControl/>
        <w:spacing w:line="400" w:lineRule="exact"/>
        <w:ind w:firstLine="480" w:firstLineChars="200"/>
        <w:jc w:val="left"/>
        <w:rPr>
          <w:rFonts w:hint="eastAsia" w:ascii="方正仿宋_GBK" w:hAnsi="宋体" w:eastAsia="方正仿宋_GBK"/>
          <w:sz w:val="24"/>
          <w:szCs w:val="24"/>
          <w:lang w:val="en-US" w:eastAsia="zh-CN"/>
        </w:rPr>
      </w:pPr>
    </w:p>
    <w:p w14:paraId="649FEC8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其他与项目有关的资料（自附）</w:t>
      </w:r>
    </w:p>
    <w:p w14:paraId="2B031F80">
      <w:pPr>
        <w:widowControl/>
        <w:spacing w:line="400" w:lineRule="exact"/>
        <w:ind w:firstLine="480" w:firstLineChars="200"/>
        <w:jc w:val="left"/>
        <w:rPr>
          <w:rFonts w:hint="eastAsia" w:ascii="方正仿宋_GBK" w:hAnsi="宋体" w:eastAsia="方正仿宋_GBK"/>
          <w:sz w:val="24"/>
          <w:szCs w:val="24"/>
          <w:lang w:val="en-US" w:eastAsia="zh-CN"/>
        </w:rPr>
      </w:pPr>
    </w:p>
    <w:p w14:paraId="103BE2E4">
      <w:pPr>
        <w:widowControl/>
        <w:spacing w:line="400" w:lineRule="exact"/>
        <w:ind w:firstLine="480" w:firstLineChars="200"/>
        <w:jc w:val="left"/>
        <w:rPr>
          <w:rFonts w:hint="eastAsia" w:ascii="方正仿宋_GBK" w:hAnsi="宋体" w:eastAsia="方正仿宋_GBK"/>
          <w:sz w:val="24"/>
          <w:szCs w:val="24"/>
          <w:lang w:val="en-US" w:eastAsia="zh-CN"/>
        </w:rPr>
      </w:pPr>
    </w:p>
    <w:p w14:paraId="7DAFC4C8">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786AEE-F427-4AE8-B060-3108B3C2B76F}"/>
  </w:font>
  <w:font w:name="方正仿宋_GBK">
    <w:panose1 w:val="02000000000000000000"/>
    <w:charset w:val="86"/>
    <w:family w:val="auto"/>
    <w:pitch w:val="default"/>
    <w:sig w:usb0="A00002BF" w:usb1="38CF7CFA" w:usb2="00082016" w:usb3="00000000" w:csb0="00040001" w:csb1="00000000"/>
    <w:embedRegular r:id="rId2" w:fontKey="{CBC3ED8B-F5BE-461C-B681-1D9D1CCA8BE5}"/>
  </w:font>
  <w:font w:name="仿宋">
    <w:panose1 w:val="02010609060101010101"/>
    <w:charset w:val="86"/>
    <w:family w:val="modern"/>
    <w:pitch w:val="default"/>
    <w:sig w:usb0="800002BF" w:usb1="38CF7CFA" w:usb2="00000016" w:usb3="00000000" w:csb0="00040001" w:csb1="00000000"/>
    <w:embedRegular r:id="rId3" w:fontKey="{80E660B8-3D54-4635-BADF-EF00C0D2EAC9}"/>
  </w:font>
  <w:font w:name="仿宋_GB2312">
    <w:altName w:val="仿宋"/>
    <w:panose1 w:val="00000000000000000000"/>
    <w:charset w:val="86"/>
    <w:family w:val="modern"/>
    <w:pitch w:val="default"/>
    <w:sig w:usb0="00000000" w:usb1="00000000" w:usb2="00000010" w:usb3="00000000" w:csb0="00040000" w:csb1="00000000"/>
    <w:embedRegular r:id="rId4" w:fontKey="{72BA84EE-9DAC-4868-B7A2-6B5F1A4239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000B"/>
    <w:multiLevelType w:val="singleLevel"/>
    <w:tmpl w:val="8A24000B"/>
    <w:lvl w:ilvl="0" w:tentative="0">
      <w:start w:val="5"/>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FBA7668"/>
    <w:multiLevelType w:val="singleLevel"/>
    <w:tmpl w:val="3FBA7668"/>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91F4C"/>
    <w:rsid w:val="01BD0AF0"/>
    <w:rsid w:val="01F77149"/>
    <w:rsid w:val="02180A58"/>
    <w:rsid w:val="02615062"/>
    <w:rsid w:val="02BB660D"/>
    <w:rsid w:val="042654E7"/>
    <w:rsid w:val="05084823"/>
    <w:rsid w:val="052B0814"/>
    <w:rsid w:val="0553737F"/>
    <w:rsid w:val="055E66C3"/>
    <w:rsid w:val="0644429B"/>
    <w:rsid w:val="07040234"/>
    <w:rsid w:val="08041D76"/>
    <w:rsid w:val="09655DC8"/>
    <w:rsid w:val="098B64A1"/>
    <w:rsid w:val="0A8C3C5A"/>
    <w:rsid w:val="0B145FD1"/>
    <w:rsid w:val="0B4E3BB1"/>
    <w:rsid w:val="0D5E7858"/>
    <w:rsid w:val="0DBD6915"/>
    <w:rsid w:val="0DE620DB"/>
    <w:rsid w:val="0E653757"/>
    <w:rsid w:val="0ED07A7C"/>
    <w:rsid w:val="0EF324E5"/>
    <w:rsid w:val="0FC01DDD"/>
    <w:rsid w:val="0FC2411A"/>
    <w:rsid w:val="10DC01C8"/>
    <w:rsid w:val="116503A8"/>
    <w:rsid w:val="11EB2566"/>
    <w:rsid w:val="133F76F0"/>
    <w:rsid w:val="13704662"/>
    <w:rsid w:val="13814630"/>
    <w:rsid w:val="13DF3FC3"/>
    <w:rsid w:val="14546274"/>
    <w:rsid w:val="14A409DB"/>
    <w:rsid w:val="15625621"/>
    <w:rsid w:val="15F441A8"/>
    <w:rsid w:val="16A60816"/>
    <w:rsid w:val="16FC4422"/>
    <w:rsid w:val="17F26FAE"/>
    <w:rsid w:val="18687FAE"/>
    <w:rsid w:val="19DC7BC1"/>
    <w:rsid w:val="1AC856F5"/>
    <w:rsid w:val="1B9A35D8"/>
    <w:rsid w:val="1BD877D9"/>
    <w:rsid w:val="1BD94DAD"/>
    <w:rsid w:val="1CEF7D0C"/>
    <w:rsid w:val="1D54216D"/>
    <w:rsid w:val="1D55050B"/>
    <w:rsid w:val="1E3356E8"/>
    <w:rsid w:val="1EC1404B"/>
    <w:rsid w:val="1EDB5833"/>
    <w:rsid w:val="1FD86743"/>
    <w:rsid w:val="201D7DBD"/>
    <w:rsid w:val="21546A66"/>
    <w:rsid w:val="21693711"/>
    <w:rsid w:val="21FD7BFC"/>
    <w:rsid w:val="22505E39"/>
    <w:rsid w:val="226E4C36"/>
    <w:rsid w:val="24134AB9"/>
    <w:rsid w:val="2437495C"/>
    <w:rsid w:val="24BC54EC"/>
    <w:rsid w:val="26030B51"/>
    <w:rsid w:val="260852E0"/>
    <w:rsid w:val="270D1AB7"/>
    <w:rsid w:val="27201D62"/>
    <w:rsid w:val="29CE6BF9"/>
    <w:rsid w:val="2A680F3D"/>
    <w:rsid w:val="2AC57FFB"/>
    <w:rsid w:val="2AED7E1E"/>
    <w:rsid w:val="2B543BB6"/>
    <w:rsid w:val="2B786D91"/>
    <w:rsid w:val="2C041E33"/>
    <w:rsid w:val="2C516D69"/>
    <w:rsid w:val="2D2B3E3E"/>
    <w:rsid w:val="2D7524E6"/>
    <w:rsid w:val="2D7D5F35"/>
    <w:rsid w:val="2E8500F0"/>
    <w:rsid w:val="2E8928E3"/>
    <w:rsid w:val="305C705B"/>
    <w:rsid w:val="306B49F6"/>
    <w:rsid w:val="30BD408D"/>
    <w:rsid w:val="327114A6"/>
    <w:rsid w:val="34DF325D"/>
    <w:rsid w:val="355A64D2"/>
    <w:rsid w:val="356E302D"/>
    <w:rsid w:val="360C12AD"/>
    <w:rsid w:val="36825B67"/>
    <w:rsid w:val="36954945"/>
    <w:rsid w:val="379D7377"/>
    <w:rsid w:val="39842583"/>
    <w:rsid w:val="39C520F6"/>
    <w:rsid w:val="3A07396B"/>
    <w:rsid w:val="3A757783"/>
    <w:rsid w:val="3B607EC1"/>
    <w:rsid w:val="3B82689F"/>
    <w:rsid w:val="3CA51C1E"/>
    <w:rsid w:val="3D0B21A9"/>
    <w:rsid w:val="3E752DC9"/>
    <w:rsid w:val="3FF83425"/>
    <w:rsid w:val="4026695E"/>
    <w:rsid w:val="41A53F56"/>
    <w:rsid w:val="41AD4E8E"/>
    <w:rsid w:val="42D54C4D"/>
    <w:rsid w:val="443474E0"/>
    <w:rsid w:val="449F54C0"/>
    <w:rsid w:val="44A8542F"/>
    <w:rsid w:val="45810E43"/>
    <w:rsid w:val="466E3045"/>
    <w:rsid w:val="4684760A"/>
    <w:rsid w:val="472E3198"/>
    <w:rsid w:val="48CF1AED"/>
    <w:rsid w:val="49664A06"/>
    <w:rsid w:val="4AAF797E"/>
    <w:rsid w:val="4AD622C0"/>
    <w:rsid w:val="4B046ED0"/>
    <w:rsid w:val="4B9D04D7"/>
    <w:rsid w:val="4BA43FBA"/>
    <w:rsid w:val="4C017DE3"/>
    <w:rsid w:val="4C582C53"/>
    <w:rsid w:val="4CD82061"/>
    <w:rsid w:val="4D433F84"/>
    <w:rsid w:val="4E290A02"/>
    <w:rsid w:val="4F500606"/>
    <w:rsid w:val="4F785239"/>
    <w:rsid w:val="4FC23B75"/>
    <w:rsid w:val="50326C26"/>
    <w:rsid w:val="5080765E"/>
    <w:rsid w:val="509D5C5F"/>
    <w:rsid w:val="50AA111F"/>
    <w:rsid w:val="51E01C21"/>
    <w:rsid w:val="52F56DBE"/>
    <w:rsid w:val="553D2826"/>
    <w:rsid w:val="561C13CB"/>
    <w:rsid w:val="56210721"/>
    <w:rsid w:val="56E919B9"/>
    <w:rsid w:val="578155EF"/>
    <w:rsid w:val="57CB0088"/>
    <w:rsid w:val="57FC74F5"/>
    <w:rsid w:val="596468E9"/>
    <w:rsid w:val="59ED6194"/>
    <w:rsid w:val="59F15ACE"/>
    <w:rsid w:val="5B395A82"/>
    <w:rsid w:val="5B7C4516"/>
    <w:rsid w:val="5B9F4616"/>
    <w:rsid w:val="5BDE39BF"/>
    <w:rsid w:val="5D24510E"/>
    <w:rsid w:val="5D3E1D04"/>
    <w:rsid w:val="5D9A2252"/>
    <w:rsid w:val="5DD35E0B"/>
    <w:rsid w:val="5EC809F4"/>
    <w:rsid w:val="5F1818BF"/>
    <w:rsid w:val="5F6A3B63"/>
    <w:rsid w:val="603F4A02"/>
    <w:rsid w:val="62AC472E"/>
    <w:rsid w:val="63C427FD"/>
    <w:rsid w:val="63E562C2"/>
    <w:rsid w:val="64434207"/>
    <w:rsid w:val="644A5BFB"/>
    <w:rsid w:val="64C85426"/>
    <w:rsid w:val="64CF0321"/>
    <w:rsid w:val="65A61FE8"/>
    <w:rsid w:val="669453A6"/>
    <w:rsid w:val="66D04197"/>
    <w:rsid w:val="672804FC"/>
    <w:rsid w:val="67991669"/>
    <w:rsid w:val="68246BFD"/>
    <w:rsid w:val="68A32B48"/>
    <w:rsid w:val="6A4D43B8"/>
    <w:rsid w:val="6A8D37D7"/>
    <w:rsid w:val="6AD97004"/>
    <w:rsid w:val="6C07661A"/>
    <w:rsid w:val="6C1F3525"/>
    <w:rsid w:val="6C767210"/>
    <w:rsid w:val="6CA672D2"/>
    <w:rsid w:val="6E1D2C52"/>
    <w:rsid w:val="6E902A69"/>
    <w:rsid w:val="6EFD7139"/>
    <w:rsid w:val="70787102"/>
    <w:rsid w:val="708B4D5C"/>
    <w:rsid w:val="723A6707"/>
    <w:rsid w:val="72C377F4"/>
    <w:rsid w:val="733A2D9F"/>
    <w:rsid w:val="73445ECA"/>
    <w:rsid w:val="73EA2176"/>
    <w:rsid w:val="746F3C0B"/>
    <w:rsid w:val="759977E2"/>
    <w:rsid w:val="765760D0"/>
    <w:rsid w:val="770F5F97"/>
    <w:rsid w:val="78280961"/>
    <w:rsid w:val="794F06AD"/>
    <w:rsid w:val="7A2E229C"/>
    <w:rsid w:val="7A551F3B"/>
    <w:rsid w:val="7AA15452"/>
    <w:rsid w:val="7B5D7B47"/>
    <w:rsid w:val="7B8D1379"/>
    <w:rsid w:val="7CA547CE"/>
    <w:rsid w:val="7DE97423"/>
    <w:rsid w:val="7DF64125"/>
    <w:rsid w:val="7E4C50C0"/>
    <w:rsid w:val="7F2C014E"/>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20</Pages>
  <Words>6865</Words>
  <Characters>7223</Characters>
  <Lines>12</Lines>
  <Paragraphs>3</Paragraphs>
  <TotalTime>6</TotalTime>
  <ScaleCrop>false</ScaleCrop>
  <LinksUpToDate>false</LinksUpToDate>
  <CharactersWithSpaces>8164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缪洪宇</cp:lastModifiedBy>
  <dcterms:modified xsi:type="dcterms:W3CDTF">2025-06-16T08:15:02Z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B35FEFE1FDC54556BEF2815D55E6B32D_13</vt:lpwstr>
  </property>
  <property fmtid="{D5CDD505-2E9C-101B-9397-08002B2CF9AE}" pid="4" name="KSOTemplateDocerSaveRecord">
    <vt:lpwstr>eyJoZGlkIjoiYTAzNTY4ZGM4NmZhYzcyYTg2MmM4YjA5NDk5MDNkMWYiLCJ1c2VySWQiOiIxNzEwMjI5MDE5In0=</vt:lpwstr>
  </property>
</Properties>
</file>