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A4E47">
      <w:pPr>
        <w:keepNext/>
        <w:keepLines/>
        <w:pageBreakBefore w:val="0"/>
        <w:widowControl/>
        <w:wordWrap/>
        <w:topLinePunct w:val="0"/>
        <w:bidi w:val="0"/>
        <w:adjustRightInd w:val="0"/>
        <w:snapToGrid w:val="0"/>
        <w:spacing w:line="480" w:lineRule="exact"/>
        <w:ind w:firstLine="562" w:firstLineChars="200"/>
        <w:jc w:val="center"/>
        <w:textAlignment w:val="auto"/>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纯水机配件及耗材常规采购议价需求文件</w:t>
      </w:r>
    </w:p>
    <w:p w14:paraId="57420066">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p>
    <w:p w14:paraId="6714FCF5">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纯水机配件及耗材常规采购项目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5CB2C28A">
      <w:pPr>
        <w:keepNext/>
        <w:keepLines/>
        <w:pageBreakBefore w:val="0"/>
        <w:widowControl/>
        <w:numPr>
          <w:ilvl w:val="0"/>
          <w:numId w:val="1"/>
        </w:numPr>
        <w:wordWrap/>
        <w:topLinePunct w:val="0"/>
        <w:bidi w:val="0"/>
        <w:adjustRightInd w:val="0"/>
        <w:snapToGrid w:val="0"/>
        <w:spacing w:line="480" w:lineRule="exact"/>
        <w:ind w:firstLine="482" w:firstLineChars="200"/>
        <w:textAlignment w:val="auto"/>
        <w:rPr>
          <w:rFonts w:hint="eastAsia" w:ascii="方正仿宋_GBK" w:hAnsi="方正仿宋_GBK" w:eastAsia="方正仿宋_GBK" w:cs="方正仿宋_GBK"/>
          <w:b w:val="0"/>
          <w:bCs w:val="0"/>
          <w:color w:val="auto"/>
          <w:sz w:val="24"/>
          <w:szCs w:val="24"/>
          <w:lang w:val="en-US" w:eastAsia="zh-CN"/>
        </w:rPr>
      </w:pPr>
      <w:bookmarkStart w:id="1" w:name="_Toc5295"/>
      <w:bookmarkStart w:id="2" w:name="_Toc16790"/>
      <w:r>
        <w:rPr>
          <w:rFonts w:hint="eastAsia" w:ascii="方正仿宋_GBK" w:hAnsi="方正仿宋_GBK" w:eastAsia="方正仿宋_GBK" w:cs="方正仿宋_GBK"/>
          <w:b/>
          <w:bCs/>
          <w:color w:val="000000"/>
          <w:sz w:val="24"/>
          <w:szCs w:val="24"/>
          <w:lang w:val="en-US" w:eastAsia="zh-CN"/>
        </w:rPr>
        <w:t>议价</w:t>
      </w:r>
      <w:r>
        <w:rPr>
          <w:rFonts w:hint="eastAsia" w:ascii="方正仿宋_GBK" w:hAnsi="方正仿宋_GBK" w:eastAsia="方正仿宋_GBK" w:cs="方正仿宋_GBK"/>
          <w:b/>
          <w:bCs/>
          <w:color w:val="000000"/>
          <w:sz w:val="24"/>
          <w:szCs w:val="24"/>
        </w:rPr>
        <w:t>内容</w:t>
      </w:r>
      <w:bookmarkEnd w:id="1"/>
      <w:bookmarkEnd w:id="2"/>
      <w:bookmarkStart w:id="3" w:name="_Toc7024"/>
      <w:bookmarkStart w:id="4" w:name="_Toc373860293"/>
      <w:bookmarkStart w:id="62" w:name="_GoBack"/>
      <w:bookmarkEnd w:id="62"/>
    </w:p>
    <w:p w14:paraId="1AD23DCE">
      <w:pPr>
        <w:keepNext/>
        <w:keepLines/>
        <w:pageBreakBefore w:val="0"/>
        <w:widowControl/>
        <w:numPr>
          <w:ilvl w:val="0"/>
          <w:numId w:val="0"/>
        </w:numPr>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000000"/>
          <w:sz w:val="24"/>
          <w:szCs w:val="24"/>
          <w:lang w:eastAsia="zh-CN"/>
        </w:rPr>
        <w:t>（</w:t>
      </w:r>
      <w:r>
        <w:rPr>
          <w:rFonts w:hint="eastAsia" w:ascii="方正仿宋_GBK" w:hAnsi="方正仿宋_GBK" w:eastAsia="方正仿宋_GBK" w:cs="方正仿宋_GBK"/>
          <w:b w:val="0"/>
          <w:bCs w:val="0"/>
          <w:color w:val="000000"/>
          <w:sz w:val="24"/>
          <w:szCs w:val="24"/>
          <w:lang w:val="en-US" w:eastAsia="zh-CN"/>
        </w:rPr>
        <w:t>一</w:t>
      </w:r>
      <w:r>
        <w:rPr>
          <w:rFonts w:hint="eastAsia" w:ascii="方正仿宋_GBK" w:hAnsi="方正仿宋_GBK" w:eastAsia="方正仿宋_GBK" w:cs="方正仿宋_GBK"/>
          <w:b w:val="0"/>
          <w:bCs w:val="0"/>
          <w:color w:val="000000"/>
          <w:sz w:val="24"/>
          <w:szCs w:val="24"/>
          <w:lang w:eastAsia="zh-CN"/>
        </w:rPr>
        <w:t>）</w:t>
      </w:r>
      <w:r>
        <w:rPr>
          <w:rFonts w:hint="eastAsia" w:ascii="方正仿宋_GBK" w:hAnsi="方正仿宋_GBK" w:eastAsia="方正仿宋_GBK" w:cs="方正仿宋_GBK"/>
          <w:b w:val="0"/>
          <w:bCs w:val="0"/>
          <w:color w:val="000000"/>
          <w:sz w:val="24"/>
          <w:szCs w:val="24"/>
          <w:lang w:val="en-US" w:eastAsia="zh-CN"/>
        </w:rPr>
        <w:t>项目内容</w:t>
      </w:r>
    </w:p>
    <w:tbl>
      <w:tblPr>
        <w:tblStyle w:val="13"/>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725"/>
        <w:gridCol w:w="2125"/>
        <w:gridCol w:w="1662"/>
        <w:gridCol w:w="1950"/>
      </w:tblGrid>
      <w:tr w14:paraId="6964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88" w:type="dxa"/>
            <w:vAlign w:val="center"/>
          </w:tcPr>
          <w:p w14:paraId="6FB17E9F">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项目名称</w:t>
            </w:r>
          </w:p>
        </w:tc>
        <w:tc>
          <w:tcPr>
            <w:tcW w:w="1725" w:type="dxa"/>
            <w:vAlign w:val="center"/>
          </w:tcPr>
          <w:p w14:paraId="5D22A022">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适配设备名称</w:t>
            </w:r>
          </w:p>
        </w:tc>
        <w:tc>
          <w:tcPr>
            <w:tcW w:w="2125" w:type="dxa"/>
            <w:vAlign w:val="center"/>
          </w:tcPr>
          <w:p w14:paraId="69574E7F">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设备品牌及型号</w:t>
            </w:r>
          </w:p>
        </w:tc>
        <w:tc>
          <w:tcPr>
            <w:tcW w:w="1662" w:type="dxa"/>
            <w:vAlign w:val="center"/>
          </w:tcPr>
          <w:p w14:paraId="180841D5">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采购职能部门</w:t>
            </w:r>
          </w:p>
        </w:tc>
        <w:tc>
          <w:tcPr>
            <w:tcW w:w="1950" w:type="dxa"/>
            <w:vAlign w:val="center"/>
          </w:tcPr>
          <w:p w14:paraId="26991F96">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成交供应商数量</w:t>
            </w:r>
          </w:p>
        </w:tc>
      </w:tr>
      <w:tr w14:paraId="7E9B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tcPr>
          <w:p w14:paraId="34C381F0">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设备配套耗材</w:t>
            </w:r>
          </w:p>
        </w:tc>
        <w:tc>
          <w:tcPr>
            <w:tcW w:w="1725" w:type="dxa"/>
            <w:vMerge w:val="restart"/>
            <w:vAlign w:val="center"/>
          </w:tcPr>
          <w:p w14:paraId="16FB2F1A">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纯水机</w:t>
            </w:r>
          </w:p>
        </w:tc>
        <w:tc>
          <w:tcPr>
            <w:tcW w:w="2125" w:type="dxa"/>
            <w:vMerge w:val="restart"/>
            <w:vAlign w:val="center"/>
          </w:tcPr>
          <w:p w14:paraId="3B295E2C">
            <w:pPr>
              <w:keepNext/>
              <w:keepLines/>
              <w:pageBreakBefore w:val="0"/>
              <w:widowControl/>
              <w:wordWrap/>
              <w:topLinePunct w:val="0"/>
              <w:bidi w:val="0"/>
              <w:adjustRightInd w:val="0"/>
              <w:snapToGrid w:val="0"/>
              <w:spacing w:line="480" w:lineRule="exact"/>
              <w:jc w:val="center"/>
              <w:textAlignment w:val="auto"/>
              <w:rPr>
                <w:rFonts w:hint="default" w:ascii="方正仿宋_GBK" w:hAnsi="方正仿宋_GBK" w:eastAsia="方正仿宋_GBK" w:cs="方正仿宋_GBK"/>
                <w:b w:val="0"/>
                <w:bCs w:val="0"/>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四川通力达     1000L、500L</w:t>
            </w:r>
          </w:p>
        </w:tc>
        <w:tc>
          <w:tcPr>
            <w:tcW w:w="1662" w:type="dxa"/>
            <w:vMerge w:val="restart"/>
            <w:vAlign w:val="center"/>
          </w:tcPr>
          <w:p w14:paraId="2532437D">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医学装备科</w:t>
            </w:r>
          </w:p>
        </w:tc>
        <w:tc>
          <w:tcPr>
            <w:tcW w:w="1950" w:type="dxa"/>
            <w:vMerge w:val="restart"/>
            <w:vAlign w:val="center"/>
          </w:tcPr>
          <w:p w14:paraId="395CBE6F">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1名</w:t>
            </w:r>
          </w:p>
        </w:tc>
      </w:tr>
      <w:tr w14:paraId="0330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tcPr>
          <w:p w14:paraId="15AA98FE">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vertAlign w:val="baseline"/>
                <w:lang w:val="en-US" w:eastAsia="zh-CN"/>
              </w:rPr>
            </w:pPr>
            <w:r>
              <w:rPr>
                <w:rFonts w:hint="eastAsia" w:ascii="方正仿宋_GBK" w:hAnsi="方正仿宋_GBK" w:eastAsia="方正仿宋_GBK" w:cs="方正仿宋_GBK"/>
                <w:b w:val="0"/>
                <w:bCs w:val="0"/>
                <w:color w:val="auto"/>
                <w:sz w:val="24"/>
                <w:szCs w:val="24"/>
                <w:vertAlign w:val="baseline"/>
                <w:lang w:val="en-US" w:eastAsia="zh-CN"/>
              </w:rPr>
              <w:t>设备常用配件</w:t>
            </w:r>
          </w:p>
        </w:tc>
        <w:tc>
          <w:tcPr>
            <w:tcW w:w="1725" w:type="dxa"/>
            <w:vMerge w:val="continue"/>
          </w:tcPr>
          <w:p w14:paraId="637AE7F5">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vertAlign w:val="baseline"/>
                <w:lang w:val="en-US" w:eastAsia="zh-CN"/>
              </w:rPr>
            </w:pPr>
          </w:p>
        </w:tc>
        <w:tc>
          <w:tcPr>
            <w:tcW w:w="2125" w:type="dxa"/>
            <w:vMerge w:val="continue"/>
          </w:tcPr>
          <w:p w14:paraId="11B82654">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vertAlign w:val="baseline"/>
                <w:lang w:val="en-US" w:eastAsia="zh-CN"/>
              </w:rPr>
            </w:pPr>
          </w:p>
        </w:tc>
        <w:tc>
          <w:tcPr>
            <w:tcW w:w="1662" w:type="dxa"/>
            <w:vMerge w:val="continue"/>
          </w:tcPr>
          <w:p w14:paraId="6D73466A">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vertAlign w:val="baseline"/>
                <w:lang w:val="en-US" w:eastAsia="zh-CN"/>
              </w:rPr>
            </w:pPr>
          </w:p>
        </w:tc>
        <w:tc>
          <w:tcPr>
            <w:tcW w:w="1950" w:type="dxa"/>
            <w:vMerge w:val="continue"/>
          </w:tcPr>
          <w:p w14:paraId="1EDDA237">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vertAlign w:val="baseline"/>
                <w:lang w:val="en-US" w:eastAsia="zh-CN"/>
              </w:rPr>
            </w:pPr>
          </w:p>
        </w:tc>
      </w:tr>
    </w:tbl>
    <w:p w14:paraId="0E6207B7">
      <w:pPr>
        <w:keepNext/>
        <w:keepLines/>
        <w:pageBreakBefore w:val="0"/>
        <w:widowControl/>
        <w:numPr>
          <w:ilvl w:val="0"/>
          <w:numId w:val="2"/>
        </w:numPr>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项目明细表</w:t>
      </w:r>
    </w:p>
    <w:p w14:paraId="6DB3768C">
      <w:pPr>
        <w:keepNext/>
        <w:keepLines/>
        <w:pageBreakBefore w:val="0"/>
        <w:widowControl/>
        <w:numPr>
          <w:ilvl w:val="0"/>
          <w:numId w:val="0"/>
        </w:numPr>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1.耗材明细</w:t>
      </w:r>
    </w:p>
    <w:tbl>
      <w:tblPr>
        <w:tblStyle w:val="12"/>
        <w:tblW w:w="7801" w:type="dxa"/>
        <w:tblInd w:w="8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0"/>
        <w:gridCol w:w="3693"/>
        <w:gridCol w:w="2808"/>
      </w:tblGrid>
      <w:tr w14:paraId="61E6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7533">
            <w:pPr>
              <w:keepNext/>
              <w:keepLines/>
              <w:pageBreakBefore w:val="0"/>
              <w:widowControl/>
              <w:wordWrap/>
              <w:topLinePunct w:val="0"/>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项目名称</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8C36">
            <w:pPr>
              <w:keepNext/>
              <w:keepLines/>
              <w:pageBreakBefore w:val="0"/>
              <w:widowControl/>
              <w:wordWrap/>
              <w:topLinePunct w:val="0"/>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耗材配置</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5907">
            <w:pPr>
              <w:keepNext/>
              <w:keepLines/>
              <w:pageBreakBefore w:val="0"/>
              <w:widowControl/>
              <w:wordWrap/>
              <w:topLinePunct w:val="0"/>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单位</w:t>
            </w:r>
          </w:p>
        </w:tc>
      </w:tr>
      <w:tr w14:paraId="0FDD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9A90A">
            <w:pPr>
              <w:keepNext/>
              <w:keepLines/>
              <w:pageBreakBefore w:val="0"/>
              <w:widowControl/>
              <w:wordWrap/>
              <w:topLinePunct w:val="0"/>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耗材明细</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6E62">
            <w:pPr>
              <w:keepNext/>
              <w:keepLines/>
              <w:pageBreakBefore w:val="0"/>
              <w:widowControl/>
              <w:wordWrap/>
              <w:topLinePunct w:val="0"/>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石英砂</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D57A">
            <w:pPr>
              <w:keepNext/>
              <w:keepLines/>
              <w:pageBreakBefore w:val="0"/>
              <w:widowControl/>
              <w:wordWrap/>
              <w:topLinePunct w:val="0"/>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KG</w:t>
            </w:r>
          </w:p>
        </w:tc>
      </w:tr>
      <w:tr w14:paraId="40D47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6AAED">
            <w:pPr>
              <w:keepNext/>
              <w:keepLines/>
              <w:pageBreakBefore w:val="0"/>
              <w:widowControl/>
              <w:wordWrap/>
              <w:topLinePunct w:val="0"/>
              <w:bidi w:val="0"/>
              <w:adjustRightInd w:val="0"/>
              <w:snapToGrid w:val="0"/>
              <w:spacing w:line="240" w:lineRule="auto"/>
              <w:ind w:firstLine="480" w:firstLineChars="200"/>
              <w:textAlignment w:val="auto"/>
              <w:rPr>
                <w:rFonts w:hint="eastAsia" w:ascii="方正仿宋_GBK" w:hAnsi="方正仿宋_GBK" w:eastAsia="方正仿宋_GBK" w:cs="方正仿宋_GBK"/>
                <w:b w:val="0"/>
                <w:bCs w:val="0"/>
                <w:color w:val="auto"/>
                <w:sz w:val="24"/>
                <w:szCs w:val="24"/>
                <w:lang w:val="en-US" w:eastAsia="zh-CN"/>
              </w:rPr>
            </w:pP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A889">
            <w:pPr>
              <w:keepNext/>
              <w:keepLines/>
              <w:pageBreakBefore w:val="0"/>
              <w:widowControl/>
              <w:wordWrap/>
              <w:topLinePunct w:val="0"/>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活性炭</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855E">
            <w:pPr>
              <w:keepNext/>
              <w:keepLines/>
              <w:pageBreakBefore w:val="0"/>
              <w:widowControl/>
              <w:wordWrap/>
              <w:topLinePunct w:val="0"/>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KG</w:t>
            </w:r>
          </w:p>
        </w:tc>
      </w:tr>
      <w:tr w14:paraId="6BB8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AC125">
            <w:pPr>
              <w:keepNext/>
              <w:keepLines/>
              <w:pageBreakBefore w:val="0"/>
              <w:widowControl/>
              <w:wordWrap/>
              <w:topLinePunct w:val="0"/>
              <w:bidi w:val="0"/>
              <w:adjustRightInd w:val="0"/>
              <w:snapToGrid w:val="0"/>
              <w:spacing w:line="240" w:lineRule="auto"/>
              <w:ind w:firstLine="480" w:firstLineChars="200"/>
              <w:textAlignment w:val="auto"/>
              <w:rPr>
                <w:rFonts w:hint="eastAsia" w:ascii="方正仿宋_GBK" w:hAnsi="方正仿宋_GBK" w:eastAsia="方正仿宋_GBK" w:cs="方正仿宋_GBK"/>
                <w:b w:val="0"/>
                <w:bCs w:val="0"/>
                <w:color w:val="auto"/>
                <w:sz w:val="24"/>
                <w:szCs w:val="24"/>
                <w:lang w:val="en-US" w:eastAsia="zh-CN"/>
              </w:rPr>
            </w:pP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2FC1">
            <w:pPr>
              <w:keepNext/>
              <w:keepLines/>
              <w:pageBreakBefore w:val="0"/>
              <w:widowControl/>
              <w:wordWrap/>
              <w:topLinePunct w:val="0"/>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软化树脂</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9492">
            <w:pPr>
              <w:keepNext/>
              <w:keepLines/>
              <w:pageBreakBefore w:val="0"/>
              <w:widowControl/>
              <w:wordWrap/>
              <w:topLinePunct w:val="0"/>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L</w:t>
            </w:r>
          </w:p>
        </w:tc>
      </w:tr>
      <w:tr w14:paraId="5522A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68FA1">
            <w:pPr>
              <w:keepNext/>
              <w:keepLines/>
              <w:pageBreakBefore w:val="0"/>
              <w:widowControl/>
              <w:wordWrap/>
              <w:topLinePunct w:val="0"/>
              <w:bidi w:val="0"/>
              <w:adjustRightInd w:val="0"/>
              <w:snapToGrid w:val="0"/>
              <w:spacing w:line="240" w:lineRule="auto"/>
              <w:ind w:firstLine="480" w:firstLineChars="200"/>
              <w:textAlignment w:val="auto"/>
              <w:rPr>
                <w:rFonts w:hint="eastAsia" w:ascii="方正仿宋_GBK" w:hAnsi="方正仿宋_GBK" w:eastAsia="方正仿宋_GBK" w:cs="方正仿宋_GBK"/>
                <w:b w:val="0"/>
                <w:bCs w:val="0"/>
                <w:color w:val="auto"/>
                <w:sz w:val="24"/>
                <w:szCs w:val="24"/>
                <w:lang w:val="en-US" w:eastAsia="zh-CN"/>
              </w:rPr>
            </w:pP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BDF6">
            <w:pPr>
              <w:keepNext/>
              <w:keepLines/>
              <w:pageBreakBefore w:val="0"/>
              <w:widowControl/>
              <w:wordWrap/>
              <w:topLinePunct w:val="0"/>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PP滤芯20寸/5微米</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32A4">
            <w:pPr>
              <w:keepNext/>
              <w:keepLines/>
              <w:pageBreakBefore w:val="0"/>
              <w:widowControl/>
              <w:wordWrap/>
              <w:topLinePunct w:val="0"/>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支</w:t>
            </w:r>
          </w:p>
        </w:tc>
      </w:tr>
      <w:tr w14:paraId="4AFE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D652E">
            <w:pPr>
              <w:keepNext/>
              <w:keepLines/>
              <w:pageBreakBefore w:val="0"/>
              <w:widowControl/>
              <w:wordWrap/>
              <w:topLinePunct w:val="0"/>
              <w:bidi w:val="0"/>
              <w:adjustRightInd w:val="0"/>
              <w:snapToGrid w:val="0"/>
              <w:spacing w:line="240" w:lineRule="auto"/>
              <w:ind w:firstLine="480" w:firstLineChars="200"/>
              <w:textAlignment w:val="auto"/>
              <w:rPr>
                <w:rFonts w:hint="eastAsia" w:ascii="方正仿宋_GBK" w:hAnsi="方正仿宋_GBK" w:eastAsia="方正仿宋_GBK" w:cs="方正仿宋_GBK"/>
                <w:b w:val="0"/>
                <w:bCs w:val="0"/>
                <w:color w:val="auto"/>
                <w:sz w:val="24"/>
                <w:szCs w:val="24"/>
                <w:lang w:val="en-US" w:eastAsia="zh-CN"/>
              </w:rPr>
            </w:pP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7A68">
            <w:pPr>
              <w:keepNext/>
              <w:keepLines/>
              <w:pageBreakBefore w:val="0"/>
              <w:widowControl/>
              <w:wordWrap/>
              <w:topLinePunct w:val="0"/>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4040膜</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5DDF">
            <w:pPr>
              <w:keepNext/>
              <w:keepLines/>
              <w:pageBreakBefore w:val="0"/>
              <w:widowControl/>
              <w:wordWrap/>
              <w:topLinePunct w:val="0"/>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支</w:t>
            </w:r>
          </w:p>
        </w:tc>
      </w:tr>
    </w:tbl>
    <w:p w14:paraId="318D9FBC">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2.配件明细（包括但不限于以下配件报价）</w:t>
      </w:r>
    </w:p>
    <w:tbl>
      <w:tblPr>
        <w:tblStyle w:val="12"/>
        <w:tblW w:w="7749" w:type="dxa"/>
        <w:tblInd w:w="8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1813"/>
        <w:gridCol w:w="4437"/>
        <w:gridCol w:w="697"/>
      </w:tblGrid>
      <w:tr w14:paraId="2DC3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3251">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序号</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2454">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名称</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7B1B">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规格/型号</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A38C">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单位</w:t>
            </w:r>
          </w:p>
        </w:tc>
      </w:tr>
      <w:tr w14:paraId="1B8F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9AC2">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B338">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 xml:space="preserve">原水泵 </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DCC7">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CHL2-40LSWSC＼0.55KW＼380V</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55C6">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台</w:t>
            </w:r>
          </w:p>
        </w:tc>
      </w:tr>
      <w:tr w14:paraId="6A1F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184F">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91C0">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 xml:space="preserve">压力泵 </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E594">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CDLS2-11LSWSC＼1.1KW＼380V</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A451">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台</w:t>
            </w:r>
          </w:p>
        </w:tc>
      </w:tr>
      <w:tr w14:paraId="31377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5FAC">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03FA">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压力泵</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78C2">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CDLS2-13＼1.5KW＼380V</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FE29">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台</w:t>
            </w:r>
          </w:p>
        </w:tc>
      </w:tr>
      <w:tr w14:paraId="35E8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60CE">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ED61">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人机界面</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5A57">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TPC7022EX/64M内存/存储8M/pro软件</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203D">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套</w:t>
            </w:r>
          </w:p>
        </w:tc>
      </w:tr>
      <w:tr w14:paraId="451AB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F92C">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4323">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碳钢压力罐-11G</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5697">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直径380mm高度590mm蓝色</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DE9E">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65F57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1454">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D920">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管道式流量计</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1F38">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LZM-15G(0.5-5GPM)</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E5BE">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16A9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3F91">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0EBC">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管道式流量计</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9BEB">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LZM-20G(1-10GPM_)</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2EFB">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1914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87D1">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8</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0FECD">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压差开关</w:t>
            </w:r>
          </w:p>
        </w:tc>
        <w:tc>
          <w:tcPr>
            <w:tcW w:w="4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64F0C">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P6＼奉申</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38134">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1CCFC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671C">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A3C8">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液位开关</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8A94">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雷达ST-70AB</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F137">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0247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76E9">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2E7B">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管道式压力表</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310D">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1Mpa</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B0A1">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0229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CD94">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9D7A">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面板式压力表</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1842">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3Mpa</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81DA">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49E9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FCD8">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1807">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不锈钢电磁阀</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546E">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DN25＼220V</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17F8">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4CA93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2F1C">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3C83">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不锈钢电磁阀</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93E5">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DN20＼220V</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7DB6">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5681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6060">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25FA">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不锈钢电磁阀</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CC80">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DN25＼24V＼2W-25s</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3CF6">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69555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152C">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774">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不锈钢电磁阀</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35C0">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DN20＼24V＼2W-20s</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C315">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41F38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BA9F">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7375">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继电器线圈</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7E93">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NXJ-A220V-2Z1(D)</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E768">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293A7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56B2">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11F7">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继电器底座</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D242">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RS-NXJ-2Z/C1（2Z底座）</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D89D">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64BE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E1B5">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A0BE">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相序保护器</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A18E">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XJ3-G AC380V</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A5B2">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56B5F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E0EA">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BBD4">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热过载继电器</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4115">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NXR-25 /2.5-4A</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7837">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6C63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468D">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B63F">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热过载继电器</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4E22">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NXR-25 /4-6A</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BFA6">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69A5D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9AC1">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BBBD">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UPVC管-DN25</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F62E">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DN25＼UPVC</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00F2">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米</w:t>
            </w:r>
          </w:p>
        </w:tc>
      </w:tr>
      <w:tr w14:paraId="7B7F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73EA">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29CB">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UPVC管-DN20</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759A">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DN20＼UPVC</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87CC">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米</w:t>
            </w:r>
          </w:p>
        </w:tc>
      </w:tr>
      <w:tr w14:paraId="7F12E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D8B3">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7E9E">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90度弯头-DN25</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C216">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DN25＼UPVC</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9242">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02CE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E7AC">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C6D9">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90度弯头-DN20</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5B96">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DN20＼UPVC</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45BA">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4BB27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160A">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B604">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三通-DN25</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D9C0">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DN25＼UPVC</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F29B">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153A7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FF33">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D148">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三通-DN20</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442F">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DN20＼UPVC</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7DED">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0CF6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F690">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D1F7">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直通-DN25</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E91F">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DN25＼UPVC</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BFDD">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45F2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E8C6">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AFD0">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直通-DN20</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CE51">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DN20＼UPVC</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0B19">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2EF9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BBD2">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40AB">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活接-DN25</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4CEF">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DN25＼UPVC</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708A">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2ACB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3883">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6129">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活接-DN20</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EABF">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DN20＼UPVC</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46C9">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4947B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D8E8">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3F2D">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双由令球阀-DN25</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95D0">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DN25＼UPVC</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48E8">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4F03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AEC5">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584B">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双由令球阀-DN20</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3F42">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DN20＼UPVC</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45A5">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04187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D8D5">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AEE0">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外丝直接-DN25</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7AC9">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DN25＼UPVC</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A297">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08AA1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4F80">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DA83">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外丝直接-DN20</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552A">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DN20＼UPVC</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7FFC">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1861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DE57">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A4DA">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内丝直接-DN25</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A8A7">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DN25＼UPVC</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EAA6">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1BD3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CA21">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0FAC">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内丝直接-DN20</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E1BE">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DN20＼UPVC</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85C8">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2A2EC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9CAD">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D5C6">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补芯-DN20*25</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801E">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DN20*25＼UPVC</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A8DB">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5D202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421B">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3D1C">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补芯-DN15*20</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E41E">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DN15*20＼UPVC</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8565">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59747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A7D4">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39</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401E5">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止回阀-DN25</w:t>
            </w:r>
          </w:p>
        </w:tc>
        <w:tc>
          <w:tcPr>
            <w:tcW w:w="4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82D24">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DN25/UPVC</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D6DC3">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334B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E4D4">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596A">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预处理过滤罐</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509E">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玻璃钢1252-容积85L（本色）＼滨特尔</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4DB5">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6698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40DE">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65E6">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预处理过滤罐</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44F9">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玻璃钢1465-容积145L（本色）＼滨特尔</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D49D">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2158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1A65">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0711">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不锈钢膜壳</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1E89">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4040-1＼304＼卫生级</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07AF">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个</w:t>
            </w:r>
          </w:p>
        </w:tc>
      </w:tr>
      <w:tr w14:paraId="3DE69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BED5">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44DA">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r>
              <w:rPr>
                <w:rFonts w:hint="default" w:ascii="Arial" w:hAnsi="Arial" w:eastAsia="方正仿宋_GBK" w:cs="Arial"/>
                <w:b w:val="0"/>
                <w:bCs w:val="0"/>
                <w:color w:val="auto"/>
                <w:sz w:val="24"/>
                <w:szCs w:val="24"/>
                <w:lang w:val="en-US" w:eastAsia="zh-CN"/>
              </w:rPr>
              <w:t>……</w:t>
            </w:r>
          </w:p>
        </w:tc>
        <w:tc>
          <w:tcPr>
            <w:tcW w:w="4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1D40">
            <w:pPr>
              <w:keepNext/>
              <w:keepLines/>
              <w:pageBreakBefore w:val="0"/>
              <w:widowControl/>
              <w:wordWrap/>
              <w:topLinePunct w:val="0"/>
              <w:bidi w:val="0"/>
              <w:adjustRightInd w:val="0"/>
              <w:snapToGrid w:val="0"/>
              <w:spacing w:line="480" w:lineRule="exact"/>
              <w:textAlignment w:val="auto"/>
              <w:rPr>
                <w:rFonts w:hint="eastAsia" w:ascii="方正仿宋_GBK" w:hAnsi="方正仿宋_GBK" w:eastAsia="方正仿宋_GBK" w:cs="方正仿宋_GBK"/>
                <w:b w:val="0"/>
                <w:bCs w:val="0"/>
                <w:color w:val="auto"/>
                <w:sz w:val="24"/>
                <w:szCs w:val="24"/>
                <w:lang w:val="en-US" w:eastAsia="zh-CN"/>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A585">
            <w:pPr>
              <w:keepNext/>
              <w:keepLines/>
              <w:pageBreakBefore w:val="0"/>
              <w:widowControl/>
              <w:wordWrap/>
              <w:topLinePunct w:val="0"/>
              <w:bidi w:val="0"/>
              <w:adjustRightInd w:val="0"/>
              <w:snapToGrid w:val="0"/>
              <w:spacing w:line="480" w:lineRule="exact"/>
              <w:jc w:val="center"/>
              <w:textAlignment w:val="auto"/>
              <w:rPr>
                <w:rFonts w:hint="eastAsia" w:ascii="方正仿宋_GBK" w:hAnsi="方正仿宋_GBK" w:eastAsia="方正仿宋_GBK" w:cs="方正仿宋_GBK"/>
                <w:b w:val="0"/>
                <w:bCs w:val="0"/>
                <w:color w:val="auto"/>
                <w:sz w:val="24"/>
                <w:szCs w:val="24"/>
                <w:lang w:val="en-US" w:eastAsia="zh-CN"/>
              </w:rPr>
            </w:pPr>
          </w:p>
        </w:tc>
      </w:tr>
    </w:tbl>
    <w:p w14:paraId="5A88D49F">
      <w:pPr>
        <w:keepNext/>
        <w:keepLines/>
        <w:pageBreakBefore w:val="0"/>
        <w:widowControl/>
        <w:wordWrap/>
        <w:topLinePunct w:val="0"/>
        <w:bidi w:val="0"/>
        <w:adjustRightInd w:val="0"/>
        <w:snapToGrid w:val="0"/>
        <w:spacing w:line="480" w:lineRule="exact"/>
        <w:ind w:firstLine="720" w:firstLineChars="300"/>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备注：上表可扩展</w:t>
      </w:r>
    </w:p>
    <w:p w14:paraId="5557EE22">
      <w:pPr>
        <w:keepNext/>
        <w:keepLines/>
        <w:pageBreakBefore w:val="0"/>
        <w:widowControl/>
        <w:wordWrap/>
        <w:topLinePunct w:val="0"/>
        <w:bidi w:val="0"/>
        <w:adjustRightInd w:val="0"/>
        <w:snapToGrid w:val="0"/>
        <w:spacing w:line="480" w:lineRule="exact"/>
        <w:ind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二、资金来源</w:t>
      </w:r>
      <w:bookmarkEnd w:id="3"/>
    </w:p>
    <w:p w14:paraId="42606A20">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60FDCB18">
      <w:pPr>
        <w:keepNext/>
        <w:keepLines/>
        <w:pageBreakBefore w:val="0"/>
        <w:widowControl/>
        <w:wordWrap/>
        <w:topLinePunct w:val="0"/>
        <w:bidi w:val="0"/>
        <w:adjustRightInd w:val="0"/>
        <w:snapToGrid w:val="0"/>
        <w:spacing w:line="480" w:lineRule="exact"/>
        <w:ind w:firstLine="482" w:firstLineChars="200"/>
        <w:textAlignment w:val="auto"/>
        <w:rPr>
          <w:rFonts w:hint="eastAsia" w:ascii="方正仿宋_GBK" w:hAnsi="方正仿宋_GBK" w:eastAsia="方正仿宋_GBK" w:cs="方正仿宋_GBK"/>
          <w:b/>
          <w:bCs/>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b/>
          <w:bCs/>
          <w:color w:val="000000"/>
          <w:sz w:val="24"/>
          <w:szCs w:val="24"/>
        </w:rPr>
        <w:t>三、供应商的资格条件</w:t>
      </w:r>
      <w:bookmarkEnd w:id="5"/>
      <w:bookmarkEnd w:id="6"/>
      <w:bookmarkEnd w:id="7"/>
    </w:p>
    <w:p w14:paraId="118F3E5A">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000641F9">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2CF3426D">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6EAF99A8">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57DC0C03">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05150AD8">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2B73CF4C">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4A7FBFB0">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0FF9A6DB">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bookmarkEnd w:id="4"/>
    <w:p w14:paraId="0E3B99EC">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bookmarkStart w:id="8" w:name="_Toc17509"/>
      <w:bookmarkStart w:id="9" w:name="_Toc3374"/>
      <w:bookmarkStart w:id="10" w:name="_Toc22548773"/>
      <w:bookmarkStart w:id="11" w:name="_Toc1965"/>
      <w:bookmarkStart w:id="12" w:name="_Toc21930"/>
      <w:bookmarkStart w:id="13" w:name="_Toc9401"/>
      <w:bookmarkStart w:id="14" w:name="_Toc26564"/>
      <w:bookmarkStart w:id="15" w:name="_Toc11412"/>
      <w:bookmarkStart w:id="16" w:name="_Toc3976"/>
      <w:bookmarkStart w:id="17" w:name="_Toc6178"/>
      <w:r>
        <w:rPr>
          <w:rFonts w:hint="eastAsia" w:ascii="方正仿宋_GBK" w:hAnsi="方正仿宋_GBK" w:eastAsia="方正仿宋_GBK" w:cs="方正仿宋_GBK"/>
          <w:color w:val="auto"/>
          <w:sz w:val="24"/>
          <w:szCs w:val="24"/>
          <w:lang w:val="en-US" w:eastAsia="zh-CN"/>
        </w:rPr>
        <w:t>无</w:t>
      </w:r>
      <w:r>
        <w:rPr>
          <w:rFonts w:hint="eastAsia" w:ascii="方正仿宋_GBK" w:hAnsi="方正仿宋_GBK" w:eastAsia="方正仿宋_GBK" w:cs="方正仿宋_GBK"/>
          <w:color w:val="000000"/>
          <w:sz w:val="24"/>
          <w:szCs w:val="24"/>
          <w:lang w:val="en-US" w:eastAsia="zh-CN"/>
        </w:rPr>
        <w:t>。</w:t>
      </w:r>
    </w:p>
    <w:p w14:paraId="277D7D71">
      <w:pPr>
        <w:keepNext/>
        <w:keepLines/>
        <w:pageBreakBefore w:val="0"/>
        <w:widowControl/>
        <w:wordWrap/>
        <w:topLinePunct w:val="0"/>
        <w:bidi w:val="0"/>
        <w:adjustRightInd w:val="0"/>
        <w:snapToGrid w:val="0"/>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四、技术要求</w:t>
      </w:r>
    </w:p>
    <w:p w14:paraId="1F45E536">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1.配套通力达1000L单反、500L双反水处理设备使用。</w:t>
      </w:r>
    </w:p>
    <w:p w14:paraId="5385C948">
      <w:pPr>
        <w:keepNext/>
        <w:keepLines/>
        <w:pageBreakBefore w:val="0"/>
        <w:widowControl/>
        <w:wordWrap/>
        <w:topLinePunct w:val="0"/>
        <w:bidi w:val="0"/>
        <w:adjustRightInd w:val="0"/>
        <w:snapToGrid w:val="0"/>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五、商务要求</w:t>
      </w:r>
    </w:p>
    <w:p w14:paraId="276B254C">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（一）质保期：自验收之日起，质保期≥6个月。</w:t>
      </w:r>
    </w:p>
    <w:p w14:paraId="2A52954B">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（二）交货时间及地点</w:t>
      </w:r>
    </w:p>
    <w:p w14:paraId="166D9920">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1.交货时间：采购合同签订后，接采购人发货通知后7天内到货。</w:t>
      </w:r>
    </w:p>
    <w:p w14:paraId="2D8E2EB9">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2.交货地点：重庆市第四人民医院内指定地点。</w:t>
      </w:r>
    </w:p>
    <w:p w14:paraId="5F946376">
      <w:pPr>
        <w:keepNext/>
        <w:keepLines/>
        <w:pageBreakBefore w:val="0"/>
        <w:widowControl/>
        <w:shd w:val="clear"/>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3.验收方式：按国家相关规定、本项目采购需求文件、响应文件的内容进行验收。</w:t>
      </w:r>
    </w:p>
    <w:p w14:paraId="32190B7B">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（三）供应商在重庆应有仓储库房，具有较好的物流配送能力。</w:t>
      </w:r>
    </w:p>
    <w:p w14:paraId="361F39FB">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（四）供应商需具有完善的销售供应和售后服务保障体系。对于出现不符合质量标准的产品包退包换；须于接到采购人售后服务通知的1个工作日内，派专业人员上门处理相关服务需求。</w:t>
      </w:r>
    </w:p>
    <w:p w14:paraId="0037A69C">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（五）付款方式：转账付款；采购人在产品安装、调试经双方验收合格后，收到成交供应商符合合同内容的合法有效的发票后付款。</w:t>
      </w:r>
    </w:p>
    <w:p w14:paraId="792F61F2">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（六）合同期限：3年。</w:t>
      </w:r>
    </w:p>
    <w:p w14:paraId="6228CB43">
      <w:pPr>
        <w:keepNext/>
        <w:keepLines/>
        <w:pageBreakBefore w:val="0"/>
        <w:widowControl/>
        <w:wordWrap/>
        <w:topLinePunct w:val="0"/>
        <w:bidi w:val="0"/>
        <w:adjustRightInd w:val="0"/>
        <w:snapToGrid w:val="0"/>
        <w:spacing w:line="480" w:lineRule="exact"/>
        <w:ind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六、</w:t>
      </w:r>
      <w:r>
        <w:rPr>
          <w:rFonts w:hint="eastAsia" w:ascii="方正仿宋_GBK" w:hAnsi="方正仿宋_GBK" w:eastAsia="方正仿宋_GBK" w:cs="方正仿宋_GBK"/>
          <w:b/>
          <w:bCs/>
          <w:color w:val="000000"/>
          <w:sz w:val="24"/>
          <w:szCs w:val="24"/>
        </w:rPr>
        <w:t>有关说明</w:t>
      </w:r>
      <w:bookmarkEnd w:id="8"/>
      <w:bookmarkEnd w:id="9"/>
      <w:bookmarkEnd w:id="10"/>
      <w:bookmarkEnd w:id="11"/>
      <w:bookmarkEnd w:id="12"/>
      <w:bookmarkEnd w:id="13"/>
      <w:bookmarkEnd w:id="14"/>
      <w:bookmarkEnd w:id="15"/>
      <w:bookmarkEnd w:id="16"/>
      <w:bookmarkEnd w:id="17"/>
    </w:p>
    <w:p w14:paraId="1C68FAA4">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14:paraId="0FDBDE71">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文件公告期限：自公告发布之日起三个工作日。</w:t>
      </w:r>
    </w:p>
    <w:p w14:paraId="4EB97D6E">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（三）响应文件递交截止时间：</w:t>
      </w:r>
      <w:r>
        <w:rPr>
          <w:rFonts w:hint="eastAsia" w:ascii="方正仿宋_GBK" w:hAnsi="方正仿宋_GBK" w:eastAsia="方正仿宋_GBK" w:cs="方正仿宋_GBK"/>
          <w:color w:val="000000"/>
          <w:sz w:val="24"/>
          <w:szCs w:val="24"/>
          <w:lang w:val="en-US" w:eastAsia="zh-CN"/>
        </w:rPr>
        <w:t>详见采购公告</w:t>
      </w:r>
      <w:r>
        <w:rPr>
          <w:rFonts w:hint="eastAsia" w:ascii="方正仿宋_GBK" w:hAnsi="方正仿宋_GBK" w:eastAsia="方正仿宋_GBK" w:cs="方正仿宋_GBK"/>
          <w:color w:val="000000"/>
          <w:sz w:val="24"/>
          <w:szCs w:val="24"/>
          <w:lang w:eastAsia="zh-CN"/>
        </w:rPr>
        <w:t>。</w:t>
      </w:r>
    </w:p>
    <w:p w14:paraId="368257B2">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3F201BE2">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w:t>
      </w:r>
      <w:r>
        <w:rPr>
          <w:rFonts w:hint="eastAsia" w:ascii="方正仿宋_GBK" w:hAnsi="方正仿宋_GBK" w:eastAsia="方正仿宋_GBK" w:cs="方正仿宋_GBK"/>
          <w:color w:val="000000"/>
          <w:sz w:val="24"/>
          <w:szCs w:val="24"/>
          <w:lang w:val="en-US" w:eastAsia="zh-CN"/>
        </w:rPr>
        <w:t>响应文件</w:t>
      </w:r>
      <w:r>
        <w:rPr>
          <w:rFonts w:hint="eastAsia" w:ascii="方正仿宋_GBK" w:hAnsi="方正仿宋_GBK" w:eastAsia="方正仿宋_GBK" w:cs="方正仿宋_GBK"/>
          <w:color w:val="000000"/>
          <w:sz w:val="24"/>
          <w:szCs w:val="24"/>
        </w:rPr>
        <w:t>才被接受：</w:t>
      </w:r>
    </w:p>
    <w:p w14:paraId="4A965CF0">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02C9CC5D">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1ED76862">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1F479A55">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2617ED83">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）采购人将评审结果报我院有权审批部门审批后，即以电话形式告之成交供应商，并在“重庆市急救医疗中心”网站（www.120cq.com.cn）上发布结果公告。</w:t>
      </w:r>
    </w:p>
    <w:p w14:paraId="29747CE3">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bookmarkStart w:id="18" w:name="_Toc31810"/>
      <w:bookmarkStart w:id="19" w:name="_Toc31639"/>
      <w:bookmarkStart w:id="20" w:name="_Toc6933"/>
      <w:bookmarkStart w:id="21" w:name="_Toc527828387"/>
      <w:bookmarkStart w:id="22" w:name="_Toc13490"/>
      <w:bookmarkStart w:id="23" w:name="_Toc8132"/>
      <w:bookmarkStart w:id="24" w:name="_Toc517367960"/>
      <w:bookmarkStart w:id="25" w:name="_Toc517368027"/>
      <w:bookmarkStart w:id="26" w:name="_Toc21862"/>
      <w:bookmarkStart w:id="27" w:name="_Toc22978"/>
    </w:p>
    <w:p w14:paraId="627376ED">
      <w:pPr>
        <w:keepNext w:val="0"/>
        <w:keepLines w:val="0"/>
        <w:pageBreakBefore w:val="0"/>
        <w:widowControl/>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七、采购程序、无效响应及采购终止</w:t>
      </w:r>
    </w:p>
    <w:p w14:paraId="0435D374">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7E50A29D">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1.议价按采购文件规定的时间和地点进行。供应商须有法定代表人（或其授权代表）或自然人参加并签到。</w:t>
      </w:r>
    </w:p>
    <w:p w14:paraId="55770F95">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lang w:val="en-US" w:eastAsia="zh-CN"/>
        </w:rPr>
        <w:t>本项目议价小组</w:t>
      </w:r>
      <w:r>
        <w:rPr>
          <w:rFonts w:hint="eastAsia" w:ascii="方正仿宋_GBK" w:hAnsi="宋体" w:eastAsia="方正仿宋_GBK"/>
          <w:sz w:val="24"/>
          <w:szCs w:val="24"/>
        </w:rPr>
        <w:t>对各供应商的资格条件、实质性响应等进行审查。</w:t>
      </w:r>
    </w:p>
    <w:p w14:paraId="64B08136">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425A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76418231">
            <w:pPr>
              <w:pageBreakBefore w:val="0"/>
              <w:widowControl/>
              <w:wordWrap/>
              <w:topLinePunct w:val="0"/>
              <w:bidi w:val="0"/>
              <w:adjustRightInd w:val="0"/>
              <w:snapToGrid w:val="0"/>
              <w:spacing w:line="240" w:lineRule="exact"/>
              <w:jc w:val="center"/>
              <w:textAlignment w:val="auto"/>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14:paraId="560E0D3B">
            <w:pPr>
              <w:pageBreakBefore w:val="0"/>
              <w:widowControl/>
              <w:wordWrap/>
              <w:topLinePunct w:val="0"/>
              <w:bidi w:val="0"/>
              <w:adjustRightInd w:val="0"/>
              <w:snapToGrid w:val="0"/>
              <w:spacing w:line="240" w:lineRule="exact"/>
              <w:jc w:val="center"/>
              <w:textAlignment w:val="auto"/>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14:paraId="78163625">
            <w:pPr>
              <w:pageBreakBefore w:val="0"/>
              <w:widowControl/>
              <w:wordWrap/>
              <w:topLinePunct w:val="0"/>
              <w:bidi w:val="0"/>
              <w:adjustRightInd w:val="0"/>
              <w:snapToGrid w:val="0"/>
              <w:spacing w:line="240" w:lineRule="exact"/>
              <w:jc w:val="center"/>
              <w:textAlignment w:val="auto"/>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14:paraId="38FC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675" w:type="dxa"/>
            <w:vMerge w:val="restart"/>
            <w:vAlign w:val="center"/>
          </w:tcPr>
          <w:p w14:paraId="3976655D">
            <w:pPr>
              <w:pageBreakBefore w:val="0"/>
              <w:widowControl/>
              <w:wordWrap/>
              <w:topLinePunct w:val="0"/>
              <w:bidi w:val="0"/>
              <w:adjustRightInd w:val="0"/>
              <w:snapToGrid w:val="0"/>
              <w:spacing w:line="24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14:paraId="75CE093F">
            <w:pPr>
              <w:pageBreakBefore w:val="0"/>
              <w:widowControl/>
              <w:wordWrap/>
              <w:topLinePunct w:val="0"/>
              <w:bidi w:val="0"/>
              <w:adjustRightInd w:val="0"/>
              <w:snapToGrid w:val="0"/>
              <w:spacing w:line="240" w:lineRule="exac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14:paraId="218D5435">
            <w:pPr>
              <w:pageBreakBefore w:val="0"/>
              <w:widowControl/>
              <w:wordWrap/>
              <w:topLinePunct w:val="0"/>
              <w:bidi w:val="0"/>
              <w:adjustRightInd w:val="0"/>
              <w:snapToGrid w:val="0"/>
              <w:spacing w:line="240" w:lineRule="exac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14:paraId="5B275C61">
            <w:pPr>
              <w:pageBreakBefore w:val="0"/>
              <w:widowControl/>
              <w:wordWrap/>
              <w:topLinePunct w:val="0"/>
              <w:bidi w:val="0"/>
              <w:adjustRightInd w:val="0"/>
              <w:snapToGrid w:val="0"/>
              <w:spacing w:line="240" w:lineRule="exac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14:paraId="49998B52">
            <w:pPr>
              <w:pageBreakBefore w:val="0"/>
              <w:widowControl/>
              <w:wordWrap/>
              <w:topLinePunct w:val="0"/>
              <w:bidi w:val="0"/>
              <w:adjustRightInd w:val="0"/>
              <w:snapToGrid w:val="0"/>
              <w:spacing w:line="240" w:lineRule="exac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14:paraId="741C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vAlign w:val="center"/>
          </w:tcPr>
          <w:p w14:paraId="1EE057D1">
            <w:pPr>
              <w:pageBreakBefore w:val="0"/>
              <w:widowControl/>
              <w:wordWrap/>
              <w:topLinePunct w:val="0"/>
              <w:bidi w:val="0"/>
              <w:adjustRightInd w:val="0"/>
              <w:snapToGrid w:val="0"/>
              <w:spacing w:line="240" w:lineRule="exact"/>
              <w:jc w:val="center"/>
              <w:textAlignment w:val="auto"/>
              <w:rPr>
                <w:rFonts w:hint="eastAsia" w:ascii="方正仿宋_GBK" w:hAnsi="方正仿宋_GBK" w:eastAsia="方正仿宋_GBK" w:cs="方正仿宋_GBK"/>
                <w:color w:val="000000"/>
                <w:sz w:val="24"/>
                <w:szCs w:val="24"/>
              </w:rPr>
            </w:pPr>
          </w:p>
        </w:tc>
        <w:tc>
          <w:tcPr>
            <w:tcW w:w="710" w:type="dxa"/>
            <w:vMerge w:val="continue"/>
            <w:vAlign w:val="center"/>
          </w:tcPr>
          <w:p w14:paraId="5D757D2B">
            <w:pPr>
              <w:pageBreakBefore w:val="0"/>
              <w:widowControl/>
              <w:wordWrap/>
              <w:topLinePunct w:val="0"/>
              <w:bidi w:val="0"/>
              <w:adjustRightInd w:val="0"/>
              <w:snapToGrid w:val="0"/>
              <w:spacing w:line="240" w:lineRule="exact"/>
              <w:textAlignment w:val="auto"/>
              <w:rPr>
                <w:rFonts w:hint="eastAsia" w:ascii="方正仿宋_GBK" w:hAnsi="方正仿宋_GBK" w:eastAsia="方正仿宋_GBK" w:cs="方正仿宋_GBK"/>
                <w:color w:val="000000"/>
                <w:sz w:val="24"/>
                <w:szCs w:val="24"/>
              </w:rPr>
            </w:pPr>
          </w:p>
        </w:tc>
        <w:tc>
          <w:tcPr>
            <w:tcW w:w="2692" w:type="dxa"/>
            <w:vAlign w:val="center"/>
          </w:tcPr>
          <w:p w14:paraId="2A65675E">
            <w:pPr>
              <w:pageBreakBefore w:val="0"/>
              <w:widowControl/>
              <w:wordWrap/>
              <w:topLinePunct w:val="0"/>
              <w:bidi w:val="0"/>
              <w:adjustRightInd w:val="0"/>
              <w:snapToGrid w:val="0"/>
              <w:spacing w:line="240" w:lineRule="exac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14:paraId="0A86CE98">
            <w:pPr>
              <w:pageBreakBefore w:val="0"/>
              <w:widowControl/>
              <w:wordWrap/>
              <w:topLinePunct w:val="0"/>
              <w:bidi w:val="0"/>
              <w:adjustRightInd w:val="0"/>
              <w:snapToGrid w:val="0"/>
              <w:spacing w:line="240" w:lineRule="exact"/>
              <w:textAlignment w:val="auto"/>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14:paraId="59EA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31504B0E">
            <w:pPr>
              <w:pageBreakBefore w:val="0"/>
              <w:widowControl/>
              <w:wordWrap/>
              <w:topLinePunct w:val="0"/>
              <w:bidi w:val="0"/>
              <w:adjustRightInd w:val="0"/>
              <w:snapToGrid w:val="0"/>
              <w:spacing w:line="240" w:lineRule="exact"/>
              <w:jc w:val="center"/>
              <w:textAlignment w:val="auto"/>
              <w:rPr>
                <w:rFonts w:hint="eastAsia" w:ascii="方正仿宋_GBK" w:hAnsi="方正仿宋_GBK" w:eastAsia="方正仿宋_GBK" w:cs="方正仿宋_GBK"/>
                <w:color w:val="000000"/>
                <w:sz w:val="24"/>
                <w:szCs w:val="24"/>
              </w:rPr>
            </w:pPr>
          </w:p>
        </w:tc>
        <w:tc>
          <w:tcPr>
            <w:tcW w:w="710" w:type="dxa"/>
            <w:vMerge w:val="continue"/>
            <w:vAlign w:val="center"/>
          </w:tcPr>
          <w:p w14:paraId="67ED59A8">
            <w:pPr>
              <w:pageBreakBefore w:val="0"/>
              <w:widowControl/>
              <w:wordWrap/>
              <w:topLinePunct w:val="0"/>
              <w:bidi w:val="0"/>
              <w:adjustRightInd w:val="0"/>
              <w:snapToGrid w:val="0"/>
              <w:spacing w:line="240" w:lineRule="exact"/>
              <w:textAlignment w:val="auto"/>
              <w:rPr>
                <w:rFonts w:hint="eastAsia" w:ascii="方正仿宋_GBK" w:hAnsi="方正仿宋_GBK" w:eastAsia="方正仿宋_GBK" w:cs="方正仿宋_GBK"/>
                <w:color w:val="000000"/>
                <w:sz w:val="24"/>
                <w:szCs w:val="24"/>
              </w:rPr>
            </w:pPr>
          </w:p>
        </w:tc>
        <w:tc>
          <w:tcPr>
            <w:tcW w:w="2692" w:type="dxa"/>
            <w:vAlign w:val="center"/>
          </w:tcPr>
          <w:p w14:paraId="1B53FEA8">
            <w:pPr>
              <w:pageBreakBefore w:val="0"/>
              <w:widowControl/>
              <w:wordWrap/>
              <w:topLinePunct w:val="0"/>
              <w:bidi w:val="0"/>
              <w:adjustRightInd w:val="0"/>
              <w:snapToGrid w:val="0"/>
              <w:spacing w:line="240" w:lineRule="exac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14:paraId="23078EFF">
            <w:pPr>
              <w:pageBreakBefore w:val="0"/>
              <w:widowControl/>
              <w:wordWrap/>
              <w:topLinePunct w:val="0"/>
              <w:bidi w:val="0"/>
              <w:adjustRightInd w:val="0"/>
              <w:snapToGrid w:val="0"/>
              <w:textAlignment w:val="auto"/>
              <w:rPr>
                <w:rFonts w:hint="eastAsia" w:ascii="方正仿宋_GBK" w:hAnsi="方正仿宋_GBK" w:eastAsia="方正仿宋_GBK" w:cs="方正仿宋_GBK"/>
                <w:color w:val="000000"/>
                <w:sz w:val="21"/>
                <w:szCs w:val="21"/>
              </w:rPr>
            </w:pPr>
          </w:p>
        </w:tc>
      </w:tr>
      <w:tr w14:paraId="3000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46E4B176">
            <w:pPr>
              <w:pageBreakBefore w:val="0"/>
              <w:widowControl/>
              <w:wordWrap/>
              <w:topLinePunct w:val="0"/>
              <w:bidi w:val="0"/>
              <w:adjustRightInd w:val="0"/>
              <w:snapToGrid w:val="0"/>
              <w:spacing w:line="240" w:lineRule="exact"/>
              <w:jc w:val="center"/>
              <w:textAlignment w:val="auto"/>
              <w:rPr>
                <w:rFonts w:hint="eastAsia" w:ascii="方正仿宋_GBK" w:hAnsi="方正仿宋_GBK" w:eastAsia="方正仿宋_GBK" w:cs="方正仿宋_GBK"/>
                <w:color w:val="000000"/>
                <w:sz w:val="24"/>
                <w:szCs w:val="24"/>
              </w:rPr>
            </w:pPr>
          </w:p>
        </w:tc>
        <w:tc>
          <w:tcPr>
            <w:tcW w:w="710" w:type="dxa"/>
            <w:vMerge w:val="continue"/>
            <w:vAlign w:val="center"/>
          </w:tcPr>
          <w:p w14:paraId="0BCF3686">
            <w:pPr>
              <w:pageBreakBefore w:val="0"/>
              <w:widowControl/>
              <w:wordWrap/>
              <w:topLinePunct w:val="0"/>
              <w:bidi w:val="0"/>
              <w:adjustRightInd w:val="0"/>
              <w:snapToGrid w:val="0"/>
              <w:spacing w:line="240" w:lineRule="exact"/>
              <w:textAlignment w:val="auto"/>
              <w:rPr>
                <w:rFonts w:hint="eastAsia" w:ascii="方正仿宋_GBK" w:hAnsi="方正仿宋_GBK" w:eastAsia="方正仿宋_GBK" w:cs="方正仿宋_GBK"/>
                <w:color w:val="000000"/>
                <w:sz w:val="24"/>
                <w:szCs w:val="24"/>
              </w:rPr>
            </w:pPr>
          </w:p>
        </w:tc>
        <w:tc>
          <w:tcPr>
            <w:tcW w:w="2692" w:type="dxa"/>
            <w:vAlign w:val="center"/>
          </w:tcPr>
          <w:p w14:paraId="46D6F34D">
            <w:pPr>
              <w:pageBreakBefore w:val="0"/>
              <w:widowControl/>
              <w:wordWrap/>
              <w:topLinePunct w:val="0"/>
              <w:bidi w:val="0"/>
              <w:adjustRightInd w:val="0"/>
              <w:snapToGrid w:val="0"/>
              <w:spacing w:line="240" w:lineRule="exac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14:paraId="74F37194">
            <w:pPr>
              <w:pageBreakBefore w:val="0"/>
              <w:widowControl/>
              <w:wordWrap/>
              <w:topLinePunct w:val="0"/>
              <w:bidi w:val="0"/>
              <w:adjustRightInd w:val="0"/>
              <w:snapToGrid w:val="0"/>
              <w:textAlignment w:val="auto"/>
              <w:rPr>
                <w:rFonts w:hint="eastAsia" w:ascii="方正仿宋_GBK" w:hAnsi="方正仿宋_GBK" w:eastAsia="方正仿宋_GBK" w:cs="方正仿宋_GBK"/>
                <w:color w:val="000000"/>
                <w:sz w:val="21"/>
                <w:szCs w:val="21"/>
              </w:rPr>
            </w:pPr>
          </w:p>
        </w:tc>
      </w:tr>
      <w:tr w14:paraId="0FDB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675" w:type="dxa"/>
            <w:vMerge w:val="continue"/>
            <w:vAlign w:val="center"/>
          </w:tcPr>
          <w:p w14:paraId="3907448E">
            <w:pPr>
              <w:pageBreakBefore w:val="0"/>
              <w:widowControl/>
              <w:wordWrap/>
              <w:topLinePunct w:val="0"/>
              <w:bidi w:val="0"/>
              <w:adjustRightInd w:val="0"/>
              <w:snapToGrid w:val="0"/>
              <w:spacing w:line="240" w:lineRule="exact"/>
              <w:jc w:val="center"/>
              <w:textAlignment w:val="auto"/>
              <w:rPr>
                <w:rFonts w:hint="eastAsia" w:ascii="方正仿宋_GBK" w:hAnsi="方正仿宋_GBK" w:eastAsia="方正仿宋_GBK" w:cs="方正仿宋_GBK"/>
                <w:color w:val="000000"/>
                <w:sz w:val="24"/>
                <w:szCs w:val="24"/>
              </w:rPr>
            </w:pPr>
          </w:p>
        </w:tc>
        <w:tc>
          <w:tcPr>
            <w:tcW w:w="710" w:type="dxa"/>
            <w:vMerge w:val="continue"/>
            <w:vAlign w:val="center"/>
          </w:tcPr>
          <w:p w14:paraId="2846220A">
            <w:pPr>
              <w:pageBreakBefore w:val="0"/>
              <w:widowControl/>
              <w:wordWrap/>
              <w:topLinePunct w:val="0"/>
              <w:bidi w:val="0"/>
              <w:adjustRightInd w:val="0"/>
              <w:snapToGrid w:val="0"/>
              <w:spacing w:line="240" w:lineRule="exact"/>
              <w:textAlignment w:val="auto"/>
              <w:rPr>
                <w:rFonts w:hint="eastAsia" w:ascii="方正仿宋_GBK" w:hAnsi="方正仿宋_GBK" w:eastAsia="方正仿宋_GBK" w:cs="方正仿宋_GBK"/>
                <w:color w:val="000000"/>
                <w:sz w:val="24"/>
                <w:szCs w:val="24"/>
              </w:rPr>
            </w:pPr>
          </w:p>
        </w:tc>
        <w:tc>
          <w:tcPr>
            <w:tcW w:w="2692" w:type="dxa"/>
            <w:vAlign w:val="center"/>
          </w:tcPr>
          <w:p w14:paraId="23579696">
            <w:pPr>
              <w:pageBreakBefore w:val="0"/>
              <w:widowControl/>
              <w:wordWrap/>
              <w:topLinePunct w:val="0"/>
              <w:bidi w:val="0"/>
              <w:adjustRightInd w:val="0"/>
              <w:snapToGrid w:val="0"/>
              <w:spacing w:line="240" w:lineRule="exac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14:paraId="4BD3C469">
            <w:pPr>
              <w:pageBreakBefore w:val="0"/>
              <w:widowControl/>
              <w:wordWrap/>
              <w:topLinePunct w:val="0"/>
              <w:bidi w:val="0"/>
              <w:adjustRightInd w:val="0"/>
              <w:snapToGrid w:val="0"/>
              <w:spacing w:line="240" w:lineRule="exact"/>
              <w:textAlignment w:val="auto"/>
              <w:rPr>
                <w:rFonts w:hint="eastAsia" w:ascii="方正仿宋_GBK" w:hAnsi="方正仿宋_GBK" w:eastAsia="方正仿宋_GBK" w:cs="方正仿宋_GBK"/>
                <w:color w:val="000000"/>
                <w:sz w:val="21"/>
                <w:szCs w:val="21"/>
              </w:rPr>
            </w:pPr>
          </w:p>
        </w:tc>
      </w:tr>
      <w:tr w14:paraId="7D90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0C7CA933">
            <w:pPr>
              <w:pageBreakBefore w:val="0"/>
              <w:widowControl/>
              <w:wordWrap/>
              <w:topLinePunct w:val="0"/>
              <w:bidi w:val="0"/>
              <w:adjustRightInd w:val="0"/>
              <w:snapToGrid w:val="0"/>
              <w:spacing w:line="240" w:lineRule="exact"/>
              <w:jc w:val="center"/>
              <w:textAlignment w:val="auto"/>
              <w:rPr>
                <w:rFonts w:hint="eastAsia" w:ascii="方正仿宋_GBK" w:hAnsi="方正仿宋_GBK" w:eastAsia="方正仿宋_GBK" w:cs="方正仿宋_GBK"/>
                <w:color w:val="000000"/>
                <w:sz w:val="24"/>
                <w:szCs w:val="24"/>
              </w:rPr>
            </w:pPr>
          </w:p>
        </w:tc>
        <w:tc>
          <w:tcPr>
            <w:tcW w:w="710" w:type="dxa"/>
            <w:vMerge w:val="continue"/>
            <w:vAlign w:val="center"/>
          </w:tcPr>
          <w:p w14:paraId="29D95E85">
            <w:pPr>
              <w:pageBreakBefore w:val="0"/>
              <w:widowControl/>
              <w:wordWrap/>
              <w:topLinePunct w:val="0"/>
              <w:bidi w:val="0"/>
              <w:adjustRightInd w:val="0"/>
              <w:snapToGrid w:val="0"/>
              <w:spacing w:line="240" w:lineRule="exact"/>
              <w:textAlignment w:val="auto"/>
              <w:rPr>
                <w:rFonts w:hint="eastAsia" w:ascii="方正仿宋_GBK" w:hAnsi="方正仿宋_GBK" w:eastAsia="方正仿宋_GBK" w:cs="方正仿宋_GBK"/>
                <w:color w:val="000000"/>
                <w:sz w:val="24"/>
                <w:szCs w:val="24"/>
              </w:rPr>
            </w:pPr>
          </w:p>
        </w:tc>
        <w:tc>
          <w:tcPr>
            <w:tcW w:w="2692" w:type="dxa"/>
            <w:vAlign w:val="center"/>
          </w:tcPr>
          <w:p w14:paraId="2770471C">
            <w:pPr>
              <w:pageBreakBefore w:val="0"/>
              <w:widowControl/>
              <w:wordWrap/>
              <w:topLinePunct w:val="0"/>
              <w:bidi w:val="0"/>
              <w:adjustRightInd w:val="0"/>
              <w:snapToGrid w:val="0"/>
              <w:spacing w:line="240" w:lineRule="exac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14:paraId="012B9433">
            <w:pPr>
              <w:pageBreakBefore w:val="0"/>
              <w:widowControl/>
              <w:wordWrap/>
              <w:topLinePunct w:val="0"/>
              <w:bidi w:val="0"/>
              <w:adjustRightInd w:val="0"/>
              <w:snapToGrid w:val="0"/>
              <w:spacing w:line="240" w:lineRule="exac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14:paraId="101F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vAlign w:val="center"/>
          </w:tcPr>
          <w:p w14:paraId="3681ACF5">
            <w:pPr>
              <w:pageBreakBefore w:val="0"/>
              <w:widowControl/>
              <w:wordWrap/>
              <w:topLinePunct w:val="0"/>
              <w:bidi w:val="0"/>
              <w:adjustRightInd w:val="0"/>
              <w:snapToGrid w:val="0"/>
              <w:spacing w:line="24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14:paraId="528CB4DA">
            <w:pPr>
              <w:pageBreakBefore w:val="0"/>
              <w:widowControl/>
              <w:wordWrap/>
              <w:topLinePunct w:val="0"/>
              <w:bidi w:val="0"/>
              <w:adjustRightInd w:val="0"/>
              <w:snapToGrid w:val="0"/>
              <w:spacing w:line="240" w:lineRule="exact"/>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14:paraId="494FC8E5">
            <w:pPr>
              <w:pageBreakBefore w:val="0"/>
              <w:widowControl/>
              <w:wordWrap/>
              <w:topLinePunct w:val="0"/>
              <w:bidi w:val="0"/>
              <w:adjustRightInd w:val="0"/>
              <w:snapToGrid w:val="0"/>
              <w:spacing w:line="240" w:lineRule="exac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14:paraId="31811952">
      <w:pPr>
        <w:pageBreakBefore w:val="0"/>
        <w:widowControl/>
        <w:wordWrap/>
        <w:topLinePunct w:val="0"/>
        <w:bidi w:val="0"/>
        <w:adjustRightInd w:val="0"/>
        <w:snapToGrid w:val="0"/>
        <w:spacing w:line="40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14:paraId="7E786F70">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14:paraId="721C8522">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14:paraId="6A4677FD">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5C04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DD0B8C5">
            <w:pPr>
              <w:pageBreakBefore w:val="0"/>
              <w:widowControl/>
              <w:wordWrap/>
              <w:topLinePunct w:val="0"/>
              <w:bidi w:val="0"/>
              <w:adjustRightInd w:val="0"/>
              <w:snapToGrid w:val="0"/>
              <w:jc w:val="center"/>
              <w:textAlignment w:val="auto"/>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6B20A157">
            <w:pPr>
              <w:pageBreakBefore w:val="0"/>
              <w:widowControl/>
              <w:wordWrap/>
              <w:topLinePunct w:val="0"/>
              <w:bidi w:val="0"/>
              <w:adjustRightInd w:val="0"/>
              <w:snapToGrid w:val="0"/>
              <w:jc w:val="center"/>
              <w:textAlignment w:val="auto"/>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0147EAE3">
            <w:pPr>
              <w:pageBreakBefore w:val="0"/>
              <w:widowControl/>
              <w:wordWrap/>
              <w:topLinePunct w:val="0"/>
              <w:bidi w:val="0"/>
              <w:adjustRightInd w:val="0"/>
              <w:snapToGrid w:val="0"/>
              <w:jc w:val="center"/>
              <w:textAlignment w:val="auto"/>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1443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1CA6C32">
            <w:pPr>
              <w:pageBreakBefore w:val="0"/>
              <w:widowControl/>
              <w:wordWrap/>
              <w:topLinePunct w:val="0"/>
              <w:bidi w:val="0"/>
              <w:adjustRightInd w:val="0"/>
              <w:snapToGrid w:val="0"/>
              <w:jc w:val="center"/>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18D606AB">
            <w:pPr>
              <w:pageBreakBefore w:val="0"/>
              <w:widowControl/>
              <w:wordWrap/>
              <w:topLinePunct w:val="0"/>
              <w:bidi w:val="0"/>
              <w:adjustRightInd w:val="0"/>
              <w:snapToGrid w:val="0"/>
              <w:textAlignment w:val="auto"/>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666CE1D2">
            <w:pPr>
              <w:pageBreakBefore w:val="0"/>
              <w:widowControl/>
              <w:wordWrap/>
              <w:topLinePunct w:val="0"/>
              <w:bidi w:val="0"/>
              <w:adjustRightInd w:val="0"/>
              <w:snapToGrid w:val="0"/>
              <w:textAlignment w:val="auto"/>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14:paraId="2918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4810D68">
            <w:pPr>
              <w:pageBreakBefore w:val="0"/>
              <w:widowControl/>
              <w:wordWrap/>
              <w:topLinePunct w:val="0"/>
              <w:bidi w:val="0"/>
              <w:adjustRightInd w:val="0"/>
              <w:snapToGrid w:val="0"/>
              <w:jc w:val="center"/>
              <w:textAlignment w:val="auto"/>
              <w:rPr>
                <w:rFonts w:hint="eastAsia" w:ascii="方正仿宋_GBK" w:hAnsi="宋体" w:eastAsia="方正仿宋_GBK" w:cs="宋体"/>
                <w:kern w:val="0"/>
                <w:sz w:val="21"/>
                <w:szCs w:val="21"/>
              </w:rPr>
            </w:pPr>
          </w:p>
        </w:tc>
        <w:tc>
          <w:tcPr>
            <w:tcW w:w="2694" w:type="dxa"/>
            <w:vAlign w:val="center"/>
          </w:tcPr>
          <w:p w14:paraId="6411A569">
            <w:pPr>
              <w:pageBreakBefore w:val="0"/>
              <w:widowControl/>
              <w:wordWrap/>
              <w:topLinePunct w:val="0"/>
              <w:bidi w:val="0"/>
              <w:adjustRightInd w:val="0"/>
              <w:snapToGrid w:val="0"/>
              <w:textAlignment w:val="auto"/>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6950BAFC">
            <w:pPr>
              <w:pageBreakBefore w:val="0"/>
              <w:widowControl/>
              <w:wordWrap/>
              <w:topLinePunct w:val="0"/>
              <w:bidi w:val="0"/>
              <w:adjustRightInd w:val="0"/>
              <w:snapToGrid w:val="0"/>
              <w:textAlignment w:val="auto"/>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w:t>
            </w:r>
            <w:r>
              <w:rPr>
                <w:rFonts w:hint="eastAsia" w:ascii="方正仿宋_GBK" w:hAnsi="宋体" w:eastAsia="方正仿宋_GBK"/>
                <w:sz w:val="21"/>
                <w:szCs w:val="21"/>
                <w:lang w:val="en-US" w:eastAsia="zh-CN"/>
              </w:rPr>
              <w:t>采购</w:t>
            </w:r>
            <w:r>
              <w:rPr>
                <w:rFonts w:hint="eastAsia" w:ascii="方正仿宋_GBK" w:hAnsi="宋体" w:eastAsia="方正仿宋_GBK"/>
                <w:sz w:val="21"/>
                <w:szCs w:val="21"/>
              </w:rPr>
              <w:t>文件规定的格式，签署或盖章齐全。</w:t>
            </w:r>
          </w:p>
        </w:tc>
      </w:tr>
      <w:tr w14:paraId="17B6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A4DAC8E">
            <w:pPr>
              <w:pageBreakBefore w:val="0"/>
              <w:widowControl/>
              <w:wordWrap/>
              <w:topLinePunct w:val="0"/>
              <w:bidi w:val="0"/>
              <w:adjustRightInd w:val="0"/>
              <w:snapToGrid w:val="0"/>
              <w:jc w:val="center"/>
              <w:textAlignment w:val="auto"/>
              <w:rPr>
                <w:rFonts w:hint="eastAsia" w:ascii="方正仿宋_GBK" w:hAnsi="宋体" w:eastAsia="方正仿宋_GBK" w:cs="宋体"/>
                <w:kern w:val="0"/>
                <w:sz w:val="21"/>
                <w:szCs w:val="21"/>
              </w:rPr>
            </w:pPr>
          </w:p>
        </w:tc>
        <w:tc>
          <w:tcPr>
            <w:tcW w:w="2694" w:type="dxa"/>
            <w:vAlign w:val="center"/>
          </w:tcPr>
          <w:p w14:paraId="6EFE0B5F">
            <w:pPr>
              <w:pageBreakBefore w:val="0"/>
              <w:widowControl/>
              <w:wordWrap/>
              <w:topLinePunct w:val="0"/>
              <w:bidi w:val="0"/>
              <w:adjustRightInd w:val="0"/>
              <w:snapToGrid w:val="0"/>
              <w:textAlignment w:val="auto"/>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0F1E9E73">
            <w:pPr>
              <w:pageBreakBefore w:val="0"/>
              <w:widowControl/>
              <w:wordWrap/>
              <w:topLinePunct w:val="0"/>
              <w:bidi w:val="0"/>
              <w:adjustRightInd w:val="0"/>
              <w:snapToGrid w:val="0"/>
              <w:textAlignment w:val="auto"/>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2FBF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702341BE">
            <w:pPr>
              <w:pageBreakBefore w:val="0"/>
              <w:widowControl/>
              <w:wordWrap/>
              <w:topLinePunct w:val="0"/>
              <w:bidi w:val="0"/>
              <w:adjustRightInd w:val="0"/>
              <w:snapToGrid w:val="0"/>
              <w:jc w:val="center"/>
              <w:textAlignment w:val="auto"/>
              <w:rPr>
                <w:rFonts w:hint="eastAsia" w:ascii="方正仿宋_GBK" w:hAnsi="宋体" w:eastAsia="方正仿宋_GBK" w:cs="宋体"/>
                <w:kern w:val="0"/>
                <w:sz w:val="21"/>
                <w:szCs w:val="21"/>
              </w:rPr>
            </w:pPr>
          </w:p>
        </w:tc>
        <w:tc>
          <w:tcPr>
            <w:tcW w:w="2694" w:type="dxa"/>
            <w:vAlign w:val="center"/>
          </w:tcPr>
          <w:p w14:paraId="05774CB6">
            <w:pPr>
              <w:pageBreakBefore w:val="0"/>
              <w:widowControl/>
              <w:wordWrap/>
              <w:topLinePunct w:val="0"/>
              <w:bidi w:val="0"/>
              <w:adjustRightInd w:val="0"/>
              <w:snapToGrid w:val="0"/>
              <w:textAlignment w:val="auto"/>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6D69655A">
            <w:pPr>
              <w:pageBreakBefore w:val="0"/>
              <w:widowControl/>
              <w:wordWrap/>
              <w:topLinePunct w:val="0"/>
              <w:bidi w:val="0"/>
              <w:adjustRightInd w:val="0"/>
              <w:snapToGrid w:val="0"/>
              <w:textAlignment w:val="auto"/>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132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3A006271">
            <w:pPr>
              <w:pageBreakBefore w:val="0"/>
              <w:widowControl/>
              <w:wordWrap/>
              <w:topLinePunct w:val="0"/>
              <w:bidi w:val="0"/>
              <w:adjustRightInd w:val="0"/>
              <w:snapToGrid w:val="0"/>
              <w:jc w:val="center"/>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500DBF86">
            <w:pPr>
              <w:pageBreakBefore w:val="0"/>
              <w:widowControl/>
              <w:wordWrap/>
              <w:topLinePunct w:val="0"/>
              <w:bidi w:val="0"/>
              <w:adjustRightInd w:val="0"/>
              <w:snapToGrid w:val="0"/>
              <w:textAlignment w:val="auto"/>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14:paraId="72E32B02">
            <w:pPr>
              <w:pageBreakBefore w:val="0"/>
              <w:widowControl/>
              <w:wordWrap/>
              <w:topLinePunct w:val="0"/>
              <w:bidi w:val="0"/>
              <w:adjustRightInd w:val="0"/>
              <w:snapToGrid w:val="0"/>
              <w:textAlignment w:val="auto"/>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lang w:val="en-US" w:eastAsia="zh-CN"/>
              </w:rPr>
              <w:t>采购</w:t>
            </w:r>
            <w:r>
              <w:rPr>
                <w:rFonts w:hint="eastAsia" w:ascii="方正仿宋_GBK" w:hAnsi="宋体" w:eastAsia="方正仿宋_GBK" w:cs="仿宋_GB2312"/>
                <w:sz w:val="21"/>
                <w:szCs w:val="21"/>
                <w:lang w:val="zh-CN"/>
              </w:rPr>
              <w:t>文件要求。</w:t>
            </w:r>
          </w:p>
        </w:tc>
      </w:tr>
      <w:tr w14:paraId="60F3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0F7435E">
            <w:pPr>
              <w:pageBreakBefore w:val="0"/>
              <w:widowControl/>
              <w:wordWrap/>
              <w:topLinePunct w:val="0"/>
              <w:bidi w:val="0"/>
              <w:adjustRightInd w:val="0"/>
              <w:snapToGrid w:val="0"/>
              <w:jc w:val="center"/>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659A3219">
            <w:pPr>
              <w:pageBreakBefore w:val="0"/>
              <w:widowControl/>
              <w:wordWrap/>
              <w:topLinePunct w:val="0"/>
              <w:bidi w:val="0"/>
              <w:adjustRightInd w:val="0"/>
              <w:snapToGrid w:val="0"/>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7E741CAD">
            <w:pPr>
              <w:pStyle w:val="7"/>
              <w:pageBreakBefore w:val="0"/>
              <w:widowControl/>
              <w:wordWrap/>
              <w:topLinePunct w:val="0"/>
              <w:bidi w:val="0"/>
              <w:adjustRightInd w:val="0"/>
              <w:snapToGrid w:val="0"/>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宋体"/>
                <w:kern w:val="0"/>
                <w:sz w:val="21"/>
                <w:szCs w:val="21"/>
                <w:lang w:val="en-US" w:eastAsia="zh-CN"/>
              </w:rPr>
              <w:t>采购</w:t>
            </w:r>
            <w:r>
              <w:rPr>
                <w:rFonts w:hint="eastAsia" w:ascii="方正仿宋_GBK" w:hAnsi="宋体" w:eastAsia="方正仿宋_GBK" w:cs="宋体"/>
                <w:kern w:val="0"/>
                <w:sz w:val="21"/>
                <w:szCs w:val="21"/>
              </w:rPr>
              <w:t>文件规定的</w:t>
            </w:r>
            <w:r>
              <w:rPr>
                <w:rFonts w:hint="eastAsia" w:ascii="方正仿宋_GBK" w:hAnsi="宋体" w:eastAsia="方正仿宋_GBK" w:cs="宋体"/>
                <w:kern w:val="0"/>
                <w:sz w:val="21"/>
                <w:szCs w:val="21"/>
                <w:lang w:val="en-US" w:eastAsia="zh-CN"/>
              </w:rPr>
              <w:t>议价</w:t>
            </w:r>
            <w:r>
              <w:rPr>
                <w:rFonts w:hint="eastAsia" w:ascii="方正仿宋_GBK" w:hAnsi="宋体" w:eastAsia="方正仿宋_GBK" w:cs="宋体"/>
                <w:kern w:val="0"/>
                <w:sz w:val="21"/>
                <w:szCs w:val="21"/>
              </w:rPr>
              <w:t>内容进行实质性响应。</w:t>
            </w:r>
          </w:p>
        </w:tc>
      </w:tr>
      <w:tr w14:paraId="6BF9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175F5AA9">
            <w:pPr>
              <w:pageBreakBefore w:val="0"/>
              <w:widowControl/>
              <w:wordWrap/>
              <w:topLinePunct w:val="0"/>
              <w:bidi w:val="0"/>
              <w:adjustRightInd w:val="0"/>
              <w:snapToGrid w:val="0"/>
              <w:jc w:val="center"/>
              <w:textAlignment w:val="auto"/>
              <w:rPr>
                <w:rFonts w:hint="eastAsia" w:ascii="方正仿宋_GBK" w:hAnsi="宋体" w:eastAsia="方正仿宋_GBK" w:cs="宋体"/>
                <w:kern w:val="0"/>
                <w:sz w:val="21"/>
                <w:szCs w:val="21"/>
              </w:rPr>
            </w:pPr>
          </w:p>
        </w:tc>
        <w:tc>
          <w:tcPr>
            <w:tcW w:w="2694" w:type="dxa"/>
            <w:vAlign w:val="center"/>
          </w:tcPr>
          <w:p w14:paraId="7EA30789">
            <w:pPr>
              <w:pageBreakBefore w:val="0"/>
              <w:widowControl/>
              <w:wordWrap/>
              <w:topLinePunct w:val="0"/>
              <w:bidi w:val="0"/>
              <w:adjustRightInd w:val="0"/>
              <w:snapToGrid w:val="0"/>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lang w:val="en-US" w:eastAsia="zh-CN"/>
              </w:rPr>
              <w:t>议价</w:t>
            </w:r>
            <w:r>
              <w:rPr>
                <w:rFonts w:hint="eastAsia" w:ascii="方正仿宋_GBK" w:hAnsi="宋体" w:eastAsia="方正仿宋_GBK" w:cs="宋体"/>
                <w:kern w:val="0"/>
                <w:sz w:val="21"/>
                <w:szCs w:val="21"/>
              </w:rPr>
              <w:t>有效期</w:t>
            </w:r>
          </w:p>
        </w:tc>
        <w:tc>
          <w:tcPr>
            <w:tcW w:w="6259" w:type="dxa"/>
            <w:vAlign w:val="center"/>
          </w:tcPr>
          <w:p w14:paraId="380F09C3">
            <w:pPr>
              <w:pageBreakBefore w:val="0"/>
              <w:widowControl/>
              <w:wordWrap/>
              <w:topLinePunct w:val="0"/>
              <w:bidi w:val="0"/>
              <w:adjustRightInd w:val="0"/>
              <w:snapToGrid w:val="0"/>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3420F298">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3.议价</w:t>
      </w:r>
      <w:r>
        <w:rPr>
          <w:rFonts w:hint="eastAsia" w:ascii="方正仿宋_GBK" w:hAnsi="宋体" w:eastAsia="方正仿宋_GBK"/>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E8CCB15">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F5217BC">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4.在议价过程中任何一方不得向他人透露与议价有关的技术资料、价格或其他信息。</w:t>
      </w:r>
    </w:p>
    <w:p w14:paraId="74FD1D19">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5.供应商在议价时作出的所有书面承诺须由法定代表人（或其授权代表）或自然人（供应商为自然人）签署。</w:t>
      </w:r>
    </w:p>
    <w:p w14:paraId="62A43C4E">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所有参加正式</w:t>
      </w:r>
      <w:r>
        <w:rPr>
          <w:rFonts w:hint="eastAsia" w:ascii="方正仿宋_GBK" w:hAnsi="宋体" w:eastAsia="方正仿宋_GBK"/>
          <w:sz w:val="24"/>
          <w:szCs w:val="24"/>
          <w:lang w:val="en-US" w:eastAsia="zh-CN"/>
        </w:rPr>
        <w:t>议价</w:t>
      </w:r>
      <w:r>
        <w:rPr>
          <w:rFonts w:hint="default" w:ascii="方正仿宋_GBK" w:hAnsi="宋体" w:eastAsia="方正仿宋_GBK"/>
          <w:sz w:val="24"/>
          <w:szCs w:val="24"/>
          <w:lang w:val="en-US" w:eastAsia="zh-CN"/>
        </w:rPr>
        <w:t>的供应商在规定时间内同时书面提交最后报价及有关承诺。已提交响应文件但未在规定时间内进行最后报价的供应商，视为放弃最后报价，以供应商响应文件中的报价为准。</w:t>
      </w:r>
    </w:p>
    <w:p w14:paraId="2854210E">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w:t>
      </w:r>
      <w:r>
        <w:rPr>
          <w:rFonts w:hint="eastAsia" w:ascii="方正仿宋_GBK" w:hAnsi="宋体" w:eastAsia="方正仿宋_GBK"/>
          <w:sz w:val="24"/>
          <w:szCs w:val="24"/>
          <w:lang w:val="en-US" w:eastAsia="zh-CN"/>
        </w:rPr>
        <w:t>采购</w:t>
      </w:r>
      <w:r>
        <w:rPr>
          <w:rFonts w:hint="default" w:ascii="方正仿宋_GBK" w:hAnsi="宋体" w:eastAsia="方正仿宋_GBK"/>
          <w:sz w:val="24"/>
          <w:szCs w:val="24"/>
          <w:lang w:val="en-US" w:eastAsia="zh-CN"/>
        </w:rPr>
        <w:t>文件和响应文件（含有效的补充文件）。</w:t>
      </w:r>
      <w:r>
        <w:rPr>
          <w:rFonts w:hint="eastAsia" w:ascii="方正仿宋_GBK" w:hAnsi="宋体" w:eastAsia="方正仿宋_GBK"/>
          <w:sz w:val="24"/>
          <w:szCs w:val="24"/>
          <w:lang w:val="en-US" w:eastAsia="zh-CN"/>
        </w:rPr>
        <w:t>议价</w:t>
      </w:r>
      <w:r>
        <w:rPr>
          <w:rFonts w:hint="default" w:ascii="方正仿宋_GBK" w:hAnsi="宋体" w:eastAsia="方正仿宋_GBK"/>
          <w:sz w:val="24"/>
          <w:szCs w:val="24"/>
          <w:lang w:val="en-US" w:eastAsia="zh-CN"/>
        </w:rPr>
        <w:t>小组判断响应文件对</w:t>
      </w:r>
      <w:r>
        <w:rPr>
          <w:rFonts w:hint="eastAsia" w:ascii="方正仿宋_GBK" w:hAnsi="宋体" w:eastAsia="方正仿宋_GBK"/>
          <w:sz w:val="24"/>
          <w:szCs w:val="24"/>
          <w:lang w:val="en-US" w:eastAsia="zh-CN"/>
        </w:rPr>
        <w:t>采购</w:t>
      </w:r>
      <w:r>
        <w:rPr>
          <w:rFonts w:hint="default" w:ascii="方正仿宋_GBK" w:hAnsi="宋体" w:eastAsia="方正仿宋_GBK"/>
          <w:sz w:val="24"/>
          <w:szCs w:val="24"/>
          <w:lang w:val="en-US" w:eastAsia="zh-CN"/>
        </w:rPr>
        <w:t>文件的响应，仅基于响应文件本身而不靠外部证据。</w:t>
      </w:r>
    </w:p>
    <w:p w14:paraId="69CBFD5B">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（二）无效响应</w:t>
      </w:r>
    </w:p>
    <w:p w14:paraId="1EBE1429">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供应商发生以下条款情况之一者，视为无效响应：</w:t>
      </w:r>
    </w:p>
    <w:p w14:paraId="50B99AD7">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1.供应商不符合规定的资格条件的；</w:t>
      </w:r>
    </w:p>
    <w:p w14:paraId="1ABF8219">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2.供应商未通过实质性响应审查的；</w:t>
      </w:r>
    </w:p>
    <w:p w14:paraId="35ACCE3F">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3.供应商的法定代表人（或其授权代表）或自然人未参加议价的；</w:t>
      </w:r>
    </w:p>
    <w:p w14:paraId="371AB89D">
      <w:pPr>
        <w:pStyle w:val="8"/>
        <w:pageBreakBefore w:val="0"/>
        <w:widowControl/>
        <w:kinsoku/>
        <w:wordWrap/>
        <w:overflowPunct/>
        <w:topLinePunct w:val="0"/>
        <w:autoSpaceDE/>
        <w:autoSpaceDN/>
        <w:bidi w:val="0"/>
        <w:adjustRightInd w:val="0"/>
        <w:snapToGrid w:val="0"/>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w:t>
      </w:r>
      <w:r>
        <w:rPr>
          <w:rFonts w:hint="eastAsia" w:ascii="方正仿宋_GBK" w:hAnsi="方正仿宋_GBK" w:eastAsia="方正仿宋_GBK" w:cs="方正仿宋_GBK"/>
          <w:color w:val="auto"/>
          <w:sz w:val="24"/>
          <w:szCs w:val="24"/>
        </w:rPr>
        <w:t>供应商</w:t>
      </w:r>
      <w:r>
        <w:rPr>
          <w:rFonts w:hint="eastAsia" w:ascii="方正仿宋_GBK" w:hAnsi="方正仿宋_GBK" w:eastAsia="方正仿宋_GBK" w:cs="方正仿宋_GBK"/>
          <w:color w:val="auto"/>
          <w:sz w:val="24"/>
          <w:szCs w:val="24"/>
          <w:lang w:val="en-US" w:eastAsia="zh-CN"/>
        </w:rPr>
        <w:t>未按“七、有关说明”要求上传加密的电子响应文件和无需加密的相关文件；</w:t>
      </w:r>
    </w:p>
    <w:p w14:paraId="63D4810C">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5.供应商所提交的响应文件未按“附页：响应文件格式要求”要求签署或盖章的；</w:t>
      </w:r>
    </w:p>
    <w:p w14:paraId="506AD8F7">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6.供应商的最后报价超过采购预算或最高限价的；</w:t>
      </w:r>
    </w:p>
    <w:p w14:paraId="42304FCF">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7.单位负责人为同一人或者存在直接控股、管理关系的不同供应商，参加同一合同项（包）议价的；</w:t>
      </w:r>
    </w:p>
    <w:p w14:paraId="78150541">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8.为采购项目提供整体设计、规范编制或者项目管理、监理、检测等服务的供应商再参加该采购项目的其他采购活动的；</w:t>
      </w:r>
    </w:p>
    <w:p w14:paraId="7BCD0A2F">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9.同一合同项（包）下的货物，制造商参与议价，再委托代理商参与议价的；</w:t>
      </w:r>
    </w:p>
    <w:p w14:paraId="151D6B5C">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10.供应商响应文件内容有与国家现行法律法规相违背的内容，或附有采购人无法接受条件的；</w:t>
      </w:r>
    </w:p>
    <w:p w14:paraId="726F6679">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11.法律、法规和采购文件规定的其他无效情形。</w:t>
      </w:r>
    </w:p>
    <w:p w14:paraId="66C7E88B">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（三）采购终止</w:t>
      </w:r>
    </w:p>
    <w:p w14:paraId="1AD19FA7">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出现下列情形之一的，采购人应当终止采购活动，发布项目终止公告并说明原因，重新开展采购活动：</w:t>
      </w:r>
    </w:p>
    <w:p w14:paraId="0C1AA81F">
      <w:pPr>
        <w:pStyle w:val="8"/>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1.符合专业条件的供应商或者对采购文件作实质响应的供应商不足3家的（特殊情况按照医院相关制度执行）；</w:t>
      </w:r>
    </w:p>
    <w:p w14:paraId="0BF503C0">
      <w:pPr>
        <w:pStyle w:val="8"/>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2.因情况变化，不再符合规定的议价采购方式适用情形的；</w:t>
      </w:r>
    </w:p>
    <w:p w14:paraId="7542ACA3">
      <w:pPr>
        <w:pStyle w:val="8"/>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3.出现影响采购公正的违法、违规行为的；</w:t>
      </w:r>
    </w:p>
    <w:p w14:paraId="674C17DE">
      <w:pPr>
        <w:keepNext/>
        <w:keepLines/>
        <w:pageBreakBefore w:val="0"/>
        <w:widowControl/>
        <w:wordWrap/>
        <w:topLinePunct w:val="0"/>
        <w:bidi w:val="0"/>
        <w:adjustRightInd w:val="0"/>
        <w:snapToGrid w:val="0"/>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宋体" w:eastAsia="方正仿宋_GBK"/>
          <w:color w:val="auto"/>
          <w:sz w:val="24"/>
          <w:szCs w:val="24"/>
          <w:highlight w:val="none"/>
          <w:lang w:val="en-US" w:eastAsia="zh-CN"/>
        </w:rPr>
        <w:t>4.因重大变故，采购任务取消的。</w:t>
      </w:r>
    </w:p>
    <w:p w14:paraId="62F8269B">
      <w:pPr>
        <w:keepNext/>
        <w:keepLines/>
        <w:pageBreakBefore w:val="0"/>
        <w:widowControl/>
        <w:wordWrap/>
        <w:topLinePunct w:val="0"/>
        <w:bidi w:val="0"/>
        <w:adjustRightInd w:val="0"/>
        <w:snapToGrid w:val="0"/>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八、</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14:paraId="12B5736F">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w:t>
      </w:r>
      <w:r>
        <w:rPr>
          <w:rFonts w:hint="eastAsia" w:ascii="方正仿宋_GBK" w:hAnsi="方正仿宋_GBK" w:eastAsia="方正仿宋_GBK" w:cs="方正仿宋_GBK"/>
          <w:color w:val="000000"/>
          <w:sz w:val="24"/>
          <w:szCs w:val="24"/>
        </w:rPr>
        <w:t>编制</w:t>
      </w:r>
      <w:r>
        <w:rPr>
          <w:rFonts w:hint="eastAsia" w:ascii="方正仿宋_GBK" w:hAnsi="方正仿宋_GBK" w:eastAsia="方正仿宋_GBK" w:cs="方正仿宋_GBK"/>
          <w:color w:val="000000"/>
          <w:sz w:val="24"/>
          <w:szCs w:val="24"/>
          <w:lang w:val="en-US" w:eastAsia="zh-CN"/>
        </w:rPr>
        <w:t>服务（技术）</w:t>
      </w:r>
      <w:r>
        <w:rPr>
          <w:rFonts w:hint="eastAsia" w:ascii="方正仿宋_GBK" w:hAnsi="方正仿宋_GBK" w:eastAsia="方正仿宋_GBK" w:cs="方正仿宋_GBK"/>
          <w:color w:val="000000"/>
          <w:sz w:val="24"/>
          <w:szCs w:val="24"/>
        </w:rPr>
        <w:t>、商务条款差异表，</w:t>
      </w:r>
      <w:r>
        <w:rPr>
          <w:rFonts w:hint="eastAsia" w:ascii="方正仿宋_GBK" w:hAnsi="方正仿宋_GBK" w:eastAsia="方正仿宋_GBK" w:cs="方正仿宋_GBK"/>
          <w:color w:val="000000"/>
          <w:sz w:val="24"/>
          <w:szCs w:val="24"/>
          <w:lang w:val="en-US" w:eastAsia="zh-CN"/>
        </w:rPr>
        <w:t>响应</w:t>
      </w:r>
      <w:r>
        <w:rPr>
          <w:rFonts w:hint="eastAsia" w:ascii="方正仿宋_GBK" w:hAnsi="方正仿宋_GBK" w:eastAsia="方正仿宋_GBK" w:cs="方正仿宋_GBK"/>
          <w:color w:val="000000"/>
          <w:sz w:val="24"/>
          <w:szCs w:val="24"/>
        </w:rPr>
        <w:t>文件</w:t>
      </w:r>
      <w:r>
        <w:rPr>
          <w:rFonts w:hint="default" w:ascii="Times New Roman" w:hAnsi="Times New Roman" w:eastAsia="方正仿宋_GBK" w:cs="Times New Roman"/>
          <w:b/>
          <w:bCs/>
          <w:color w:val="000000"/>
          <w:sz w:val="24"/>
          <w:szCs w:val="24"/>
          <w:lang w:val="en-US" w:eastAsia="zh-CN"/>
        </w:rPr>
        <w:t>原则上应采用胶装方式进行装订，同时编制完整的页码、目录。</w:t>
      </w:r>
    </w:p>
    <w:p w14:paraId="5226347D">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（二）</w:t>
      </w:r>
      <w:r>
        <w:rPr>
          <w:rFonts w:hint="eastAsia" w:ascii="方正仿宋_GBK" w:hAnsi="方正仿宋_GBK" w:eastAsia="方正仿宋_GBK" w:cs="方正仿宋_GBK"/>
          <w:color w:val="000000"/>
          <w:sz w:val="24"/>
          <w:szCs w:val="24"/>
          <w:lang w:val="en-US" w:eastAsia="zh-CN"/>
        </w:rPr>
        <w:t>响应文件一式三份，其中正、副本各一份，电子文档一份（电子文档内容应与响应文件正本一致，推荐采用U盘为文件载体）。副本应为正本的完整复印件，副本与正本不一致时以正本为准。响应文件电子文档与纸质响应文件正本不一致时，以纸质响应文件正本为准</w:t>
      </w:r>
      <w:r>
        <w:rPr>
          <w:rFonts w:hint="eastAsia" w:ascii="方正仿宋_GBK" w:hAnsi="方正仿宋_GBK" w:eastAsia="方正仿宋_GBK" w:cs="方正仿宋_GBK"/>
          <w:color w:val="000000"/>
          <w:sz w:val="24"/>
          <w:szCs w:val="24"/>
          <w:lang w:eastAsia="zh-CN"/>
        </w:rPr>
        <w:t>。</w:t>
      </w:r>
    </w:p>
    <w:p w14:paraId="2D32D3C4">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0B40D4C3">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5918B9E5">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响应文件的正本、副本以及电子文档均应密封送达指定地点，应在封套上注明项目名称、供应商名称、联系人及联系电话。若正本、副本以及电子文档分别进行密封的，还应在封套上注明“正本”、“副本”、“电子文档”字样。</w:t>
      </w:r>
    </w:p>
    <w:p w14:paraId="1DCCC3BF">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6A31DB5D">
      <w:pPr>
        <w:keepNext/>
        <w:keepLines/>
        <w:pageBreakBefore w:val="0"/>
        <w:widowControl/>
        <w:wordWrap/>
        <w:topLinePunct w:val="0"/>
        <w:bidi w:val="0"/>
        <w:adjustRightInd w:val="0"/>
        <w:snapToGrid w:val="0"/>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bookmarkStart w:id="28" w:name="_Toc16951"/>
      <w:bookmarkStart w:id="29" w:name="_Toc517368028"/>
      <w:bookmarkStart w:id="30" w:name="_Toc527828388"/>
      <w:bookmarkStart w:id="31" w:name="_Toc2188"/>
      <w:bookmarkStart w:id="32" w:name="_Toc517367961"/>
      <w:bookmarkStart w:id="33" w:name="_Toc24167"/>
      <w:bookmarkStart w:id="34" w:name="_Toc1495"/>
      <w:bookmarkStart w:id="35" w:name="_Toc20734"/>
      <w:bookmarkStart w:id="36" w:name="_Toc24060"/>
      <w:bookmarkStart w:id="37" w:name="_Toc15317"/>
      <w:r>
        <w:rPr>
          <w:rFonts w:hint="eastAsia" w:ascii="方正仿宋_GBK" w:hAnsi="方正仿宋_GBK" w:eastAsia="方正仿宋_GBK" w:cs="方正仿宋_GBK"/>
          <w:b/>
          <w:bCs/>
          <w:color w:val="000000"/>
          <w:sz w:val="24"/>
          <w:szCs w:val="24"/>
          <w:lang w:val="en-US" w:eastAsia="zh-CN"/>
        </w:rPr>
        <w:t>九、</w:t>
      </w:r>
      <w:bookmarkEnd w:id="28"/>
      <w:r>
        <w:rPr>
          <w:rFonts w:hint="eastAsia" w:ascii="方正仿宋_GBK" w:hAnsi="方正仿宋_GBK" w:eastAsia="方正仿宋_GBK" w:cs="方正仿宋_GBK"/>
          <w:b/>
          <w:bCs/>
          <w:color w:val="000000"/>
          <w:sz w:val="24"/>
          <w:szCs w:val="24"/>
          <w:lang w:val="en-US" w:eastAsia="zh-CN"/>
        </w:rPr>
        <w:t>其它有关规定</w:t>
      </w:r>
    </w:p>
    <w:p w14:paraId="2F633B4D">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单位负责人为同一人或者存在直接控股、管理关系的不同供应商，不得参加同一合同项下的政府采购活动。</w:t>
      </w:r>
    </w:p>
    <w:p w14:paraId="71DDC201">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为采购项目提供整体设计、规范编制或者项目管理、监理、检测等服务的供应商，不得再参加本项目的采购活动。</w:t>
      </w:r>
    </w:p>
    <w:p w14:paraId="23B5AC05">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eastAsia="zh-CN"/>
        </w:rPr>
        <w:t>“重庆市急救医疗中心”网站（www.120cq.com.cn）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3458F40B">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67C6FB85">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14:paraId="72040AD4">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7DBB9B6">
      <w:pPr>
        <w:keepNext/>
        <w:keepLines/>
        <w:pageBreakBefore w:val="0"/>
        <w:widowControl/>
        <w:wordWrap/>
        <w:topLinePunct w:val="0"/>
        <w:bidi w:val="0"/>
        <w:adjustRightInd w:val="0"/>
        <w:snapToGrid w:val="0"/>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bookmarkStart w:id="38" w:name="_Toc16527"/>
      <w:r>
        <w:rPr>
          <w:rFonts w:hint="eastAsia" w:ascii="方正仿宋_GBK" w:hAnsi="方正仿宋_GBK" w:eastAsia="方正仿宋_GBK" w:cs="方正仿宋_GBK"/>
          <w:b/>
          <w:bCs/>
          <w:color w:val="000000"/>
          <w:sz w:val="24"/>
          <w:szCs w:val="24"/>
          <w:lang w:val="en-US" w:eastAsia="zh-CN"/>
        </w:rPr>
        <w:t>十、联系方式</w:t>
      </w:r>
      <w:bookmarkEnd w:id="29"/>
      <w:bookmarkEnd w:id="30"/>
      <w:bookmarkEnd w:id="31"/>
      <w:bookmarkEnd w:id="32"/>
      <w:bookmarkEnd w:id="33"/>
      <w:bookmarkEnd w:id="34"/>
      <w:bookmarkEnd w:id="35"/>
      <w:bookmarkEnd w:id="36"/>
      <w:bookmarkEnd w:id="37"/>
      <w:bookmarkEnd w:id="38"/>
    </w:p>
    <w:p w14:paraId="34BC734D">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6C1690A7">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李老师</w:t>
      </w:r>
    </w:p>
    <w:p w14:paraId="7DC031F9">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39B5AA8F">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39040680">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6CC41AFB">
      <w:pPr>
        <w:keepNext w:val="0"/>
        <w:keepLines w:val="0"/>
        <w:pageBreakBefore w:val="0"/>
        <w:widowControl/>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14:paraId="0341C8B3">
      <w:pPr>
        <w:pageBreakBefore w:val="0"/>
        <w:widowControl/>
        <w:wordWrap/>
        <w:topLinePunct w:val="0"/>
        <w:bidi w:val="0"/>
        <w:adjustRightInd w:val="0"/>
        <w:snapToGrid w:val="0"/>
        <w:textAlignment w:val="auto"/>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3BEDEF8F">
      <w:pPr>
        <w:pStyle w:val="5"/>
        <w:pageBreakBefore w:val="0"/>
        <w:widowControl/>
        <w:wordWrap/>
        <w:topLinePunct w:val="0"/>
        <w:bidi w:val="0"/>
        <w:adjustRightInd w:val="0"/>
        <w:snapToGrid w:val="0"/>
        <w:jc w:val="center"/>
        <w:textAlignment w:val="auto"/>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3ED5A076">
      <w:pPr>
        <w:pStyle w:val="5"/>
        <w:pageBreakBefore w:val="0"/>
        <w:widowControl/>
        <w:wordWrap/>
        <w:topLinePunct w:val="0"/>
        <w:bidi w:val="0"/>
        <w:adjustRightInd w:val="0"/>
        <w:snapToGrid w:val="0"/>
        <w:jc w:val="center"/>
        <w:textAlignment w:val="auto"/>
        <w:rPr>
          <w:rFonts w:hint="eastAsia" w:ascii="方正仿宋_GBK" w:hAnsi="方正仿宋_GBK" w:eastAsia="方正仿宋_GBK" w:cs="方正仿宋_GBK"/>
          <w:b/>
          <w:bCs/>
          <w:sz w:val="28"/>
          <w:szCs w:val="32"/>
          <w:lang w:val="en-US" w:eastAsia="zh-CN"/>
        </w:rPr>
      </w:pPr>
    </w:p>
    <w:p w14:paraId="0746B664">
      <w:pPr>
        <w:pStyle w:val="5"/>
        <w:pageBreakBefore w:val="0"/>
        <w:widowControl/>
        <w:wordWrap/>
        <w:topLinePunct w:val="0"/>
        <w:bidi w:val="0"/>
        <w:adjustRightInd w:val="0"/>
        <w:snapToGrid w:val="0"/>
        <w:jc w:val="center"/>
        <w:textAlignment w:val="auto"/>
        <w:rPr>
          <w:rFonts w:hint="eastAsia" w:ascii="方正仿宋_GBK" w:hAnsi="方正仿宋_GBK" w:eastAsia="方正仿宋_GBK" w:cs="方正仿宋_GBK"/>
          <w:b/>
          <w:bCs/>
          <w:sz w:val="28"/>
          <w:szCs w:val="32"/>
          <w:lang w:val="en-US" w:eastAsia="zh-CN"/>
        </w:rPr>
      </w:pPr>
    </w:p>
    <w:p w14:paraId="67CED6CA">
      <w:pPr>
        <w:keepNext w:val="0"/>
        <w:keepLines w:val="0"/>
        <w:pageBreakBefore w:val="0"/>
        <w:widowControl/>
        <w:kinsoku/>
        <w:wordWrap/>
        <w:overflowPunct/>
        <w:topLinePunct w:val="0"/>
        <w:autoSpaceDE/>
        <w:autoSpaceDN/>
        <w:bidi w:val="0"/>
        <w:adjustRightInd w:val="0"/>
        <w:snapToGrid w:val="0"/>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p>
    <w:p w14:paraId="6CE7CBBB">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16525EDA">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70B9C77E">
      <w:pPr>
        <w:keepNext w:val="0"/>
        <w:keepLines w:val="0"/>
        <w:pageBreakBefore w:val="0"/>
        <w:widowControl/>
        <w:kinsoku w:val="0"/>
        <w:wordWrap/>
        <w:overflowPunct w:val="0"/>
        <w:topLinePunct w:val="0"/>
        <w:autoSpaceDE w:val="0"/>
        <w:autoSpaceDN w:val="0"/>
        <w:bidi w:val="0"/>
        <w:adjustRightInd w:val="0"/>
        <w:snapToGrid w:val="0"/>
        <w:spacing w:line="480" w:lineRule="exact"/>
        <w:ind w:left="0" w:leftChars="0" w:right="0" w:rightChars="0" w:firstLine="482" w:firstLineChars="200"/>
        <w:jc w:val="both"/>
        <w:textAlignment w:val="auto"/>
        <w:outlineLvl w:val="9"/>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二、技术部分</w:t>
      </w:r>
    </w:p>
    <w:p w14:paraId="589F2604">
      <w:pPr>
        <w:keepNext w:val="0"/>
        <w:keepLines w:val="0"/>
        <w:pageBreakBefore w:val="0"/>
        <w:widowControl/>
        <w:kinsoku w:val="0"/>
        <w:wordWrap/>
        <w:overflowPunct w:val="0"/>
        <w:topLinePunct w:val="0"/>
        <w:autoSpaceDE w:val="0"/>
        <w:autoSpaceDN w:val="0"/>
        <w:bidi w:val="0"/>
        <w:adjustRightInd w:val="0"/>
        <w:snapToGrid w:val="0"/>
        <w:spacing w:line="480" w:lineRule="exact"/>
        <w:ind w:left="0" w:leftChars="0" w:right="0" w:rightChars="0" w:firstLine="480" w:firstLineChars="200"/>
        <w:jc w:val="both"/>
        <w:textAlignment w:val="auto"/>
        <w:outlineLvl w:val="9"/>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（一）技术响应偏离表</w:t>
      </w:r>
    </w:p>
    <w:p w14:paraId="70EB19F8">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default" w:ascii="Times New Roman" w:hAnsi="Times New Roman" w:eastAsia="方正仿宋_GBK" w:cs="Times New Roman"/>
          <w:b/>
          <w:color w:val="auto"/>
          <w:sz w:val="24"/>
          <w:szCs w:val="24"/>
        </w:rPr>
      </w:pPr>
      <w:r>
        <w:rPr>
          <w:rFonts w:hint="eastAsia" w:ascii="方正仿宋_GBK" w:hAnsi="宋体" w:eastAsia="方正仿宋_GBK"/>
          <w:color w:val="auto"/>
          <w:sz w:val="24"/>
          <w:szCs w:val="24"/>
        </w:rPr>
        <w:t>（二）其他资料（格式自定）</w:t>
      </w:r>
    </w:p>
    <w:p w14:paraId="6D12E385">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Times New Roman" w:hAnsi="Times New Roman" w:eastAsia="方正仿宋_GBK" w:cs="Times New Roman"/>
          <w:b/>
          <w:sz w:val="24"/>
          <w:szCs w:val="24"/>
          <w:lang w:val="en-US" w:eastAsia="zh-CN"/>
        </w:rPr>
        <w:t>三</w:t>
      </w:r>
      <w:r>
        <w:rPr>
          <w:rFonts w:hint="default" w:ascii="Times New Roman" w:hAnsi="Times New Roman" w:eastAsia="方正仿宋_GBK" w:cs="Times New Roman"/>
          <w:b/>
          <w:sz w:val="24"/>
          <w:szCs w:val="24"/>
        </w:rPr>
        <w:t>、</w:t>
      </w:r>
      <w:r>
        <w:rPr>
          <w:rFonts w:hint="eastAsia" w:ascii="Times New Roman" w:hAnsi="Times New Roman" w:eastAsia="方正仿宋_GBK" w:cs="Times New Roman"/>
          <w:b/>
          <w:sz w:val="24"/>
          <w:szCs w:val="24"/>
          <w:lang w:val="en-US" w:eastAsia="zh-CN"/>
        </w:rPr>
        <w:t>商务</w:t>
      </w:r>
      <w:r>
        <w:rPr>
          <w:rFonts w:hint="eastAsia" w:ascii="方正仿宋_GBK" w:hAnsi="宋体" w:eastAsia="方正仿宋_GBK"/>
          <w:b/>
          <w:sz w:val="24"/>
          <w:szCs w:val="24"/>
        </w:rPr>
        <w:t>部分</w:t>
      </w:r>
    </w:p>
    <w:p w14:paraId="1D035C50">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14:paraId="0FE64179">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售后服务承诺</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7B6B6D0">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66893173">
      <w:pPr>
        <w:keepNext w:val="0"/>
        <w:keepLines w:val="0"/>
        <w:pageBreakBefore w:val="0"/>
        <w:widowControl/>
        <w:kinsoku/>
        <w:wordWrap/>
        <w:overflowPunct/>
        <w:topLinePunct w:val="0"/>
        <w:autoSpaceDE/>
        <w:autoSpaceDN/>
        <w:bidi w:val="0"/>
        <w:adjustRightInd w:val="0"/>
        <w:snapToGrid w:val="0"/>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四、</w:t>
      </w:r>
      <w:r>
        <w:rPr>
          <w:rFonts w:hint="default" w:ascii="Times New Roman" w:hAnsi="Times New Roman" w:eastAsia="方正仿宋_GBK" w:cs="Times New Roman"/>
          <w:b/>
          <w:sz w:val="24"/>
          <w:szCs w:val="24"/>
        </w:rPr>
        <w:t>资格条件及其他</w:t>
      </w:r>
    </w:p>
    <w:p w14:paraId="44810AE8">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7A25CA50">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51702613">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36637D5F">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507F3975">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68865179">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5043300F">
      <w:pPr>
        <w:keepNext w:val="0"/>
        <w:keepLines w:val="0"/>
        <w:pageBreakBefore w:val="0"/>
        <w:widowControl/>
        <w:kinsoku/>
        <w:wordWrap/>
        <w:overflowPunct/>
        <w:topLinePunct w:val="0"/>
        <w:autoSpaceDE/>
        <w:autoSpaceDN/>
        <w:bidi w:val="0"/>
        <w:adjustRightInd w:val="0"/>
        <w:snapToGrid w:val="0"/>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五</w:t>
      </w:r>
      <w:r>
        <w:rPr>
          <w:rFonts w:hint="default" w:ascii="Times New Roman" w:hAnsi="Times New Roman" w:eastAsia="方正仿宋_GBK" w:cs="Times New Roman"/>
          <w:b/>
          <w:sz w:val="24"/>
          <w:szCs w:val="24"/>
        </w:rPr>
        <w:t>、其他资料</w:t>
      </w:r>
    </w:p>
    <w:p w14:paraId="7B430BA6">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6EDAC276">
      <w:pPr>
        <w:pStyle w:val="8"/>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248A61DA">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rPr>
      </w:pPr>
      <w:r>
        <w:rPr>
          <w:rFonts w:hint="default" w:ascii="Times New Roman" w:hAnsi="Times New Roman" w:eastAsia="方正仿宋_GBK" w:cs="Times New Roman"/>
          <w:sz w:val="24"/>
          <w:szCs w:val="24"/>
        </w:rPr>
        <w:t>（三）其他与项目有关的资料（自附）</w:t>
      </w:r>
    </w:p>
    <w:p w14:paraId="770BE784">
      <w:pPr>
        <w:keepNext w:val="0"/>
        <w:keepLines w:val="0"/>
        <w:pageBreakBefore w:val="0"/>
        <w:widowControl/>
        <w:kinsoku/>
        <w:wordWrap/>
        <w:overflowPunct/>
        <w:topLinePunct w:val="0"/>
        <w:autoSpaceDE/>
        <w:autoSpaceDN/>
        <w:bidi w:val="0"/>
        <w:adjustRightInd w:val="0"/>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6038421F">
      <w:pPr>
        <w:pageBreakBefore w:val="0"/>
        <w:widowControl/>
        <w:numPr>
          <w:ilvl w:val="0"/>
          <w:numId w:val="3"/>
        </w:numPr>
        <w:wordWrap/>
        <w:topLinePunct w:val="0"/>
        <w:bidi w:val="0"/>
        <w:adjustRightInd w:val="0"/>
        <w:snapToGrid w:val="0"/>
        <w:spacing w:line="400" w:lineRule="exact"/>
        <w:ind w:firstLine="482" w:firstLineChars="200"/>
        <w:textAlignment w:val="auto"/>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w:t>
      </w:r>
    </w:p>
    <w:p w14:paraId="589BFCAF">
      <w:pPr>
        <w:pageBreakBefore w:val="0"/>
        <w:widowControl/>
        <w:numPr>
          <w:ilvl w:val="0"/>
          <w:numId w:val="0"/>
        </w:numPr>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01198B8D">
      <w:pPr>
        <w:pageBreakBefore w:val="0"/>
        <w:widowControl/>
        <w:tabs>
          <w:tab w:val="left" w:pos="6300"/>
        </w:tabs>
        <w:wordWrap/>
        <w:topLinePunct w:val="0"/>
        <w:bidi w:val="0"/>
        <w:adjustRightInd w:val="0"/>
        <w:snapToGrid w:val="0"/>
        <w:spacing w:line="312" w:lineRule="auto"/>
        <w:ind w:firstLine="482" w:firstLineChars="200"/>
        <w:jc w:val="center"/>
        <w:textAlignment w:val="auto"/>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4BF0D258">
      <w:pPr>
        <w:keepNext w:val="0"/>
        <w:keepLines w:val="0"/>
        <w:pageBreakBefore w:val="0"/>
        <w:widowControl/>
        <w:tabs>
          <w:tab w:val="left" w:pos="6300"/>
        </w:tabs>
        <w:kinsoku/>
        <w:wordWrap/>
        <w:overflowPunct/>
        <w:topLinePunct w:val="0"/>
        <w:autoSpaceDE/>
        <w:autoSpaceDN/>
        <w:bidi w:val="0"/>
        <w:adjustRightInd w:val="0"/>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4CCA0C1E">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14:paraId="6939929B">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741AB6B6">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477DA119">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14:paraId="7C46BCE0">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14:paraId="58631B37">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14:paraId="05940407">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48FDF419">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rPr>
      </w:pPr>
    </w:p>
    <w:p w14:paraId="16451EE6">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6C675C3E">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25780795">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368EE0E9">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57013BA5">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41FAEC00">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46ABFB1A">
      <w:pPr>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（二）明细报价表</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b/>
          <w:bCs/>
          <w:sz w:val="24"/>
          <w:szCs w:val="24"/>
          <w:highlight w:val="none"/>
          <w:lang w:val="en-US" w:eastAsia="zh-CN"/>
        </w:rPr>
        <w:t>表格格式可根据项目情况自行拟定</w:t>
      </w:r>
      <w:r>
        <w:rPr>
          <w:rFonts w:hint="eastAsia" w:ascii="方正仿宋_GBK" w:hAnsi="方正仿宋_GBK" w:eastAsia="方正仿宋_GBK" w:cs="方正仿宋_GBK"/>
          <w:sz w:val="24"/>
          <w:szCs w:val="24"/>
          <w:highlight w:val="none"/>
          <w:lang w:eastAsia="zh-CN"/>
        </w:rPr>
        <w:t>）</w:t>
      </w:r>
    </w:p>
    <w:p w14:paraId="4F0429F7">
      <w:pPr>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方正仿宋_GBK" w:hAnsi="宋体" w:eastAsia="方正仿宋_GBK"/>
          <w:sz w:val="24"/>
          <w:szCs w:val="24"/>
        </w:rPr>
      </w:pPr>
    </w:p>
    <w:p w14:paraId="4DECDC14">
      <w:pPr>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项目名称：</w:t>
      </w:r>
      <w:r>
        <w:rPr>
          <w:rFonts w:hint="eastAsia" w:ascii="方正仿宋_GBK" w:hAnsi="宋体" w:eastAsia="方正仿宋_GBK"/>
          <w:sz w:val="24"/>
          <w:szCs w:val="24"/>
          <w:lang w:val="en-US" w:eastAsia="zh-CN"/>
        </w:rPr>
        <w:t xml:space="preserve">                 </w:t>
      </w:r>
    </w:p>
    <w:p w14:paraId="4361410D">
      <w:pPr>
        <w:pStyle w:val="11"/>
        <w:pageBreakBefore w:val="0"/>
        <w:widowControl/>
        <w:wordWrap/>
        <w:topLinePunct w:val="0"/>
        <w:bidi w:val="0"/>
        <w:adjustRightInd w:val="0"/>
        <w:snapToGrid w:val="0"/>
        <w:textAlignment w:val="auto"/>
        <w:rPr>
          <w:rFonts w:hint="default"/>
          <w:lang w:val="en-US" w:eastAsia="zh-CN"/>
        </w:rPr>
      </w:pPr>
      <w:r>
        <w:rPr>
          <w:rFonts w:hint="eastAsia" w:ascii="方正仿宋_GBK" w:hAnsi="宋体" w:eastAsia="方正仿宋_GBK"/>
          <w:sz w:val="24"/>
          <w:szCs w:val="24"/>
          <w:lang w:val="en-US" w:eastAsia="zh-CN"/>
        </w:rPr>
        <w:t xml:space="preserve">                                         单位：元</w:t>
      </w:r>
    </w:p>
    <w:tbl>
      <w:tblPr>
        <w:tblStyle w:val="12"/>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509"/>
        <w:gridCol w:w="1721"/>
        <w:gridCol w:w="1579"/>
        <w:gridCol w:w="1909"/>
      </w:tblGrid>
      <w:tr w14:paraId="0DAE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87" w:type="dxa"/>
            <w:vAlign w:val="center"/>
          </w:tcPr>
          <w:p w14:paraId="7B9C97B6">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序号</w:t>
            </w:r>
          </w:p>
        </w:tc>
        <w:tc>
          <w:tcPr>
            <w:tcW w:w="2509" w:type="dxa"/>
            <w:vAlign w:val="center"/>
          </w:tcPr>
          <w:p w14:paraId="3C39A598">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14:paraId="4EF4617E">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lang w:eastAsia="zh-CN"/>
              </w:rPr>
            </w:pPr>
            <w:r>
              <w:rPr>
                <w:rFonts w:hint="eastAsia" w:ascii="方正仿宋_GBK" w:hAnsi="宋体" w:eastAsia="方正仿宋_GBK"/>
                <w:sz w:val="24"/>
                <w:szCs w:val="28"/>
                <w:lang w:val="en-US" w:eastAsia="zh-CN"/>
              </w:rPr>
              <w:t>生产厂家</w:t>
            </w:r>
          </w:p>
        </w:tc>
        <w:tc>
          <w:tcPr>
            <w:tcW w:w="1579" w:type="dxa"/>
            <w:vAlign w:val="center"/>
          </w:tcPr>
          <w:p w14:paraId="64CB92A7">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1909" w:type="dxa"/>
            <w:vAlign w:val="center"/>
          </w:tcPr>
          <w:p w14:paraId="747C0B79">
            <w:pPr>
              <w:pStyle w:val="7"/>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r>
              <w:rPr>
                <w:rFonts w:hint="eastAsia" w:ascii="方正仿宋_GBK" w:hAnsi="宋体" w:eastAsia="方正仿宋_GBK"/>
                <w:sz w:val="24"/>
                <w:szCs w:val="28"/>
              </w:rPr>
              <w:t>单价</w:t>
            </w:r>
          </w:p>
        </w:tc>
      </w:tr>
      <w:tr w14:paraId="2305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87" w:type="dxa"/>
            <w:tcBorders>
              <w:bottom w:val="single" w:color="auto" w:sz="4" w:space="0"/>
            </w:tcBorders>
            <w:vAlign w:val="center"/>
          </w:tcPr>
          <w:p w14:paraId="74B5F05C">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1</w:t>
            </w:r>
          </w:p>
        </w:tc>
        <w:tc>
          <w:tcPr>
            <w:tcW w:w="2509" w:type="dxa"/>
            <w:tcBorders>
              <w:bottom w:val="single" w:color="auto" w:sz="4" w:space="0"/>
            </w:tcBorders>
            <w:vAlign w:val="center"/>
          </w:tcPr>
          <w:p w14:paraId="1A5120F7">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721" w:type="dxa"/>
            <w:tcBorders>
              <w:bottom w:val="single" w:color="auto" w:sz="4" w:space="0"/>
            </w:tcBorders>
            <w:vAlign w:val="center"/>
          </w:tcPr>
          <w:p w14:paraId="6E1A46F3">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579" w:type="dxa"/>
            <w:tcBorders>
              <w:bottom w:val="single" w:color="auto" w:sz="4" w:space="0"/>
            </w:tcBorders>
            <w:vAlign w:val="center"/>
          </w:tcPr>
          <w:p w14:paraId="1B38ABAB">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909" w:type="dxa"/>
            <w:tcBorders>
              <w:bottom w:val="single" w:color="auto" w:sz="4" w:space="0"/>
            </w:tcBorders>
            <w:vAlign w:val="center"/>
          </w:tcPr>
          <w:p w14:paraId="5385087D">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r>
      <w:tr w14:paraId="59CD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87" w:type="dxa"/>
            <w:vAlign w:val="center"/>
          </w:tcPr>
          <w:p w14:paraId="3A52C0E2">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2</w:t>
            </w:r>
          </w:p>
        </w:tc>
        <w:tc>
          <w:tcPr>
            <w:tcW w:w="2509" w:type="dxa"/>
            <w:vAlign w:val="center"/>
          </w:tcPr>
          <w:p w14:paraId="21057B52">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721" w:type="dxa"/>
            <w:vAlign w:val="center"/>
          </w:tcPr>
          <w:p w14:paraId="44EFFC06">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579" w:type="dxa"/>
            <w:vAlign w:val="center"/>
          </w:tcPr>
          <w:p w14:paraId="635151A7">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909" w:type="dxa"/>
            <w:vAlign w:val="center"/>
          </w:tcPr>
          <w:p w14:paraId="115AB8F7">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r>
      <w:tr w14:paraId="45A0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87" w:type="dxa"/>
            <w:vAlign w:val="center"/>
          </w:tcPr>
          <w:p w14:paraId="7CB1C3BF">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3</w:t>
            </w:r>
          </w:p>
        </w:tc>
        <w:tc>
          <w:tcPr>
            <w:tcW w:w="2509" w:type="dxa"/>
            <w:vAlign w:val="center"/>
          </w:tcPr>
          <w:p w14:paraId="65648DD8">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721" w:type="dxa"/>
            <w:vAlign w:val="center"/>
          </w:tcPr>
          <w:p w14:paraId="001ACA20">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579" w:type="dxa"/>
            <w:vAlign w:val="center"/>
          </w:tcPr>
          <w:p w14:paraId="7FDB3D8A">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909" w:type="dxa"/>
            <w:vAlign w:val="center"/>
          </w:tcPr>
          <w:p w14:paraId="51C15B5E">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r>
      <w:tr w14:paraId="5064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87" w:type="dxa"/>
            <w:tcBorders>
              <w:bottom w:val="single" w:color="auto" w:sz="4" w:space="0"/>
            </w:tcBorders>
            <w:vAlign w:val="center"/>
          </w:tcPr>
          <w:p w14:paraId="1A3F33DA">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4</w:t>
            </w:r>
          </w:p>
        </w:tc>
        <w:tc>
          <w:tcPr>
            <w:tcW w:w="2509" w:type="dxa"/>
            <w:tcBorders>
              <w:bottom w:val="single" w:color="auto" w:sz="4" w:space="0"/>
            </w:tcBorders>
            <w:vAlign w:val="center"/>
          </w:tcPr>
          <w:p w14:paraId="2D3EEB3A">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721" w:type="dxa"/>
            <w:tcBorders>
              <w:bottom w:val="single" w:color="auto" w:sz="4" w:space="0"/>
            </w:tcBorders>
            <w:vAlign w:val="center"/>
          </w:tcPr>
          <w:p w14:paraId="099AF5B3">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579" w:type="dxa"/>
            <w:tcBorders>
              <w:bottom w:val="single" w:color="auto" w:sz="4" w:space="0"/>
            </w:tcBorders>
            <w:vAlign w:val="center"/>
          </w:tcPr>
          <w:p w14:paraId="2D580B16">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909" w:type="dxa"/>
            <w:tcBorders>
              <w:bottom w:val="single" w:color="auto" w:sz="4" w:space="0"/>
            </w:tcBorders>
            <w:vAlign w:val="center"/>
          </w:tcPr>
          <w:p w14:paraId="26D14635">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r>
      <w:tr w14:paraId="62A9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87" w:type="dxa"/>
            <w:vAlign w:val="center"/>
          </w:tcPr>
          <w:p w14:paraId="7FF5DC05">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5</w:t>
            </w:r>
          </w:p>
        </w:tc>
        <w:tc>
          <w:tcPr>
            <w:tcW w:w="2509" w:type="dxa"/>
            <w:vAlign w:val="center"/>
          </w:tcPr>
          <w:p w14:paraId="376B45AB">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p w14:paraId="2F676342">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721" w:type="dxa"/>
            <w:vAlign w:val="center"/>
          </w:tcPr>
          <w:p w14:paraId="7291CA4B">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579" w:type="dxa"/>
            <w:vAlign w:val="center"/>
          </w:tcPr>
          <w:p w14:paraId="46420C2D">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909" w:type="dxa"/>
            <w:vAlign w:val="center"/>
          </w:tcPr>
          <w:p w14:paraId="7704D0C1">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r>
      <w:tr w14:paraId="385B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87" w:type="dxa"/>
            <w:vAlign w:val="center"/>
          </w:tcPr>
          <w:p w14:paraId="0155DAED">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6</w:t>
            </w:r>
          </w:p>
        </w:tc>
        <w:tc>
          <w:tcPr>
            <w:tcW w:w="2509" w:type="dxa"/>
            <w:vAlign w:val="center"/>
          </w:tcPr>
          <w:p w14:paraId="50DF7F83">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721" w:type="dxa"/>
            <w:vAlign w:val="center"/>
          </w:tcPr>
          <w:p w14:paraId="12CAF658">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579" w:type="dxa"/>
            <w:vAlign w:val="center"/>
          </w:tcPr>
          <w:p w14:paraId="75361BF3">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909" w:type="dxa"/>
            <w:vAlign w:val="center"/>
          </w:tcPr>
          <w:p w14:paraId="3F07BA22">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r>
      <w:tr w14:paraId="511B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87" w:type="dxa"/>
            <w:vAlign w:val="center"/>
          </w:tcPr>
          <w:p w14:paraId="649BB1A4">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7</w:t>
            </w:r>
          </w:p>
        </w:tc>
        <w:tc>
          <w:tcPr>
            <w:tcW w:w="2509" w:type="dxa"/>
            <w:vAlign w:val="center"/>
          </w:tcPr>
          <w:p w14:paraId="42A0854B">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721" w:type="dxa"/>
            <w:vAlign w:val="center"/>
          </w:tcPr>
          <w:p w14:paraId="2E21982D">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579" w:type="dxa"/>
            <w:vAlign w:val="center"/>
          </w:tcPr>
          <w:p w14:paraId="71FB6F2C">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909" w:type="dxa"/>
            <w:vAlign w:val="center"/>
          </w:tcPr>
          <w:p w14:paraId="215EC178">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r>
      <w:tr w14:paraId="5100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87" w:type="dxa"/>
            <w:vAlign w:val="center"/>
          </w:tcPr>
          <w:p w14:paraId="0AE9E539">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r>
              <w:rPr>
                <w:rFonts w:hint="default" w:ascii="Arial" w:hAnsi="Arial" w:eastAsia="方正仿宋_GBK" w:cs="Arial"/>
                <w:sz w:val="24"/>
                <w:szCs w:val="28"/>
              </w:rPr>
              <w:t>……</w:t>
            </w:r>
          </w:p>
        </w:tc>
        <w:tc>
          <w:tcPr>
            <w:tcW w:w="2509" w:type="dxa"/>
            <w:vAlign w:val="center"/>
          </w:tcPr>
          <w:p w14:paraId="6512E1EF">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721" w:type="dxa"/>
            <w:vAlign w:val="center"/>
          </w:tcPr>
          <w:p w14:paraId="208F5CB4">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579" w:type="dxa"/>
            <w:vAlign w:val="center"/>
          </w:tcPr>
          <w:p w14:paraId="732985DB">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1909" w:type="dxa"/>
            <w:vAlign w:val="center"/>
          </w:tcPr>
          <w:p w14:paraId="4F4A04A5">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r>
      <w:tr w14:paraId="7022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87" w:type="dxa"/>
            <w:vAlign w:val="center"/>
          </w:tcPr>
          <w:p w14:paraId="1781F516">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c>
          <w:tcPr>
            <w:tcW w:w="5809" w:type="dxa"/>
            <w:gridSpan w:val="3"/>
            <w:vAlign w:val="center"/>
          </w:tcPr>
          <w:p w14:paraId="5CB64F7A">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合计</w:t>
            </w:r>
          </w:p>
        </w:tc>
        <w:tc>
          <w:tcPr>
            <w:tcW w:w="1909" w:type="dxa"/>
            <w:vAlign w:val="center"/>
          </w:tcPr>
          <w:p w14:paraId="79BB050A">
            <w:pPr>
              <w:keepNext w:val="0"/>
              <w:keepLines w:val="0"/>
              <w:pageBreakBefore w:val="0"/>
              <w:widowControl/>
              <w:kinsoku/>
              <w:wordWrap/>
              <w:overflowPunct/>
              <w:topLinePunct w:val="0"/>
              <w:autoSpaceDE/>
              <w:autoSpaceDN/>
              <w:bidi w:val="0"/>
              <w:adjustRightInd w:val="0"/>
              <w:snapToGrid w:val="0"/>
              <w:ind w:left="0" w:leftChars="0"/>
              <w:jc w:val="center"/>
              <w:textAlignment w:val="auto"/>
              <w:rPr>
                <w:rFonts w:hint="eastAsia" w:ascii="方正仿宋_GBK" w:hAnsi="宋体" w:eastAsia="方正仿宋_GBK"/>
                <w:sz w:val="24"/>
                <w:szCs w:val="28"/>
              </w:rPr>
            </w:pPr>
          </w:p>
        </w:tc>
      </w:tr>
    </w:tbl>
    <w:p w14:paraId="12A0E7FE">
      <w:pPr>
        <w:keepNext w:val="0"/>
        <w:keepLines w:val="0"/>
        <w:pageBreakBefore w:val="0"/>
        <w:widowControl/>
        <w:kinsoku/>
        <w:wordWrap/>
        <w:overflowPunct/>
        <w:topLinePunct w:val="0"/>
        <w:autoSpaceDE/>
        <w:autoSpaceDN/>
        <w:bidi w:val="0"/>
        <w:adjustRightInd w:val="0"/>
        <w:snapToGrid w:val="0"/>
        <w:spacing w:line="500" w:lineRule="exact"/>
        <w:ind w:left="0" w:leftChars="0"/>
        <w:textAlignment w:val="auto"/>
        <w:rPr>
          <w:rFonts w:hint="eastAsia" w:ascii="方正仿宋_GBK" w:hAnsi="宋体" w:eastAsia="方正仿宋_GBK"/>
          <w:sz w:val="24"/>
          <w:szCs w:val="28"/>
        </w:rPr>
      </w:pPr>
    </w:p>
    <w:p w14:paraId="4C768D26">
      <w:pPr>
        <w:keepNext w:val="0"/>
        <w:keepLines w:val="0"/>
        <w:pageBreakBefore w:val="0"/>
        <w:widowControl/>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5DE7F8CE">
      <w:pPr>
        <w:keepNext w:val="0"/>
        <w:keepLines w:val="0"/>
        <w:pageBreakBefore w:val="0"/>
        <w:widowControl/>
        <w:kinsoku/>
        <w:wordWrap/>
        <w:overflowPunct/>
        <w:topLinePunct w:val="0"/>
        <w:autoSpaceDE/>
        <w:autoSpaceDN/>
        <w:bidi w:val="0"/>
        <w:adjustRightInd w:val="0"/>
        <w:snapToGrid w:val="0"/>
        <w:spacing w:line="500" w:lineRule="exact"/>
        <w:ind w:left="0" w:leftChars="0"/>
        <w:textAlignment w:val="auto"/>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39" w:name="OLE_LINK2"/>
      <w:bookmarkStart w:id="40" w:name="OLE_LINK1"/>
      <w:r>
        <w:rPr>
          <w:rFonts w:hint="eastAsia" w:ascii="方正仿宋_GBK" w:hAnsi="宋体" w:eastAsia="方正仿宋_GBK"/>
          <w:sz w:val="24"/>
          <w:szCs w:val="28"/>
        </w:rPr>
        <w:t>。</w:t>
      </w:r>
      <w:bookmarkEnd w:id="39"/>
      <w:bookmarkEnd w:id="40"/>
    </w:p>
    <w:p w14:paraId="53236107">
      <w:pPr>
        <w:keepNext w:val="0"/>
        <w:keepLines w:val="0"/>
        <w:pageBreakBefore w:val="0"/>
        <w:widowControl/>
        <w:kinsoku/>
        <w:wordWrap/>
        <w:overflowPunct/>
        <w:topLinePunct w:val="0"/>
        <w:autoSpaceDE/>
        <w:autoSpaceDN/>
        <w:bidi w:val="0"/>
        <w:adjustRightInd w:val="0"/>
        <w:snapToGrid w:val="0"/>
        <w:spacing w:line="500" w:lineRule="exact"/>
        <w:ind w:left="0" w:leftChars="0"/>
        <w:textAlignment w:val="auto"/>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4F7849E3">
      <w:pPr>
        <w:pStyle w:val="11"/>
        <w:keepNext w:val="0"/>
        <w:keepLines w:val="0"/>
        <w:pageBreakBefore w:val="0"/>
        <w:widowControl/>
        <w:kinsoku/>
        <w:wordWrap/>
        <w:overflowPunct/>
        <w:topLinePunct w:val="0"/>
        <w:autoSpaceDE/>
        <w:autoSpaceDN/>
        <w:bidi w:val="0"/>
        <w:adjustRightInd w:val="0"/>
        <w:snapToGrid w:val="0"/>
        <w:spacing w:line="360" w:lineRule="auto"/>
        <w:ind w:left="0" w:leftChars="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5139B676">
      <w:pPr>
        <w:keepNext w:val="0"/>
        <w:keepLines w:val="0"/>
        <w:pageBreakBefore w:val="0"/>
        <w:widowControl/>
        <w:kinsoku/>
        <w:wordWrap/>
        <w:overflowPunct/>
        <w:topLinePunct w:val="0"/>
        <w:autoSpaceDE/>
        <w:autoSpaceDN/>
        <w:bidi w:val="0"/>
        <w:adjustRightInd w:val="0"/>
        <w:snapToGrid w:val="0"/>
        <w:spacing w:line="360" w:lineRule="auto"/>
        <w:ind w:left="0" w:leftChars="0"/>
        <w:textAlignment w:val="auto"/>
        <w:rPr>
          <w:rFonts w:hint="eastAsia"/>
        </w:rPr>
      </w:pPr>
      <w:r>
        <w:rPr>
          <w:rFonts w:hint="eastAsia" w:ascii="方正仿宋_GBK" w:hAnsi="宋体" w:eastAsia="方正仿宋_GBK"/>
          <w:sz w:val="24"/>
          <w:szCs w:val="24"/>
        </w:rPr>
        <w:t xml:space="preserve">                                          供应商名称（公章）或自然人签署：</w:t>
      </w:r>
    </w:p>
    <w:p w14:paraId="56052D85">
      <w:pPr>
        <w:keepNext w:val="0"/>
        <w:keepLines w:val="0"/>
        <w:pageBreakBefore w:val="0"/>
        <w:widowControl/>
        <w:kinsoku/>
        <w:wordWrap/>
        <w:overflowPunct/>
        <w:topLinePunct w:val="0"/>
        <w:autoSpaceDE/>
        <w:autoSpaceDN/>
        <w:bidi w:val="0"/>
        <w:adjustRightInd w:val="0"/>
        <w:snapToGrid w:val="0"/>
        <w:spacing w:line="360" w:lineRule="auto"/>
        <w:ind w:left="0" w:leftChars="0" w:right="480" w:firstLine="6480" w:firstLineChars="2700"/>
        <w:textAlignment w:val="auto"/>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年     月  </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 xml:space="preserve"> </w:t>
      </w:r>
      <w:r>
        <w:rPr>
          <w:rFonts w:hint="eastAsia" w:ascii="方正仿宋_GBK" w:hAnsi="宋体" w:eastAsia="方正仿宋_GBK"/>
          <w:sz w:val="24"/>
          <w:szCs w:val="24"/>
          <w:lang w:eastAsia="zh-CN"/>
        </w:rPr>
        <w:t>日</w:t>
      </w:r>
    </w:p>
    <w:p w14:paraId="6C8037C4">
      <w:pPr>
        <w:pStyle w:val="2"/>
        <w:keepNext w:val="0"/>
        <w:keepLines w:val="0"/>
        <w:pageBreakBefore w:val="0"/>
        <w:widowControl/>
        <w:kinsoku w:val="0"/>
        <w:wordWrap/>
        <w:overflowPunct w:val="0"/>
        <w:topLinePunct w:val="0"/>
        <w:autoSpaceDE w:val="0"/>
        <w:autoSpaceDN w:val="0"/>
        <w:bidi w:val="0"/>
        <w:adjustRightInd w:val="0"/>
        <w:snapToGrid w:val="0"/>
        <w:spacing w:before="0" w:after="0" w:line="400" w:lineRule="exact"/>
        <w:ind w:firstLine="482" w:firstLineChars="200"/>
        <w:textAlignment w:val="auto"/>
        <w:rPr>
          <w:rFonts w:hint="eastAsia" w:ascii="方正仿宋_GBK" w:hAnsi="宋体" w:eastAsia="方正仿宋_GBK"/>
          <w:color w:val="auto"/>
          <w:sz w:val="24"/>
        </w:rPr>
      </w:pPr>
      <w:bookmarkStart w:id="41" w:name="_Toc313888361"/>
      <w:bookmarkStart w:id="42" w:name="_Toc14073"/>
      <w:bookmarkStart w:id="43" w:name="_Toc22655"/>
      <w:bookmarkStart w:id="44" w:name="_Toc313008357"/>
      <w:bookmarkStart w:id="45" w:name="_Toc65660380"/>
      <w:bookmarkStart w:id="46" w:name="_Toc342913420"/>
      <w:bookmarkStart w:id="47" w:name="_Toc106034660"/>
      <w:bookmarkStart w:id="48" w:name="_Toc313008358"/>
      <w:bookmarkStart w:id="49" w:name="_Toc313888362"/>
      <w:bookmarkStart w:id="50" w:name="_Toc342913421"/>
      <w:bookmarkStart w:id="51" w:name="_Toc20162"/>
      <w:bookmarkStart w:id="52" w:name="_Toc2082"/>
      <w:bookmarkStart w:id="53" w:name="_Toc106034662"/>
      <w:bookmarkStart w:id="54" w:name="_Toc65660382"/>
      <w:r>
        <w:rPr>
          <w:rFonts w:hint="eastAsia" w:ascii="方正仿宋_GBK" w:hAnsi="宋体" w:eastAsia="方正仿宋_GBK"/>
          <w:color w:val="auto"/>
          <w:sz w:val="24"/>
        </w:rPr>
        <w:t>二、技术部分</w:t>
      </w:r>
      <w:bookmarkEnd w:id="41"/>
      <w:bookmarkEnd w:id="42"/>
      <w:bookmarkEnd w:id="43"/>
      <w:bookmarkEnd w:id="44"/>
      <w:bookmarkEnd w:id="45"/>
      <w:bookmarkEnd w:id="46"/>
      <w:bookmarkEnd w:id="47"/>
    </w:p>
    <w:p w14:paraId="1F5F6085">
      <w:pPr>
        <w:keepNext w:val="0"/>
        <w:keepLines w:val="0"/>
        <w:pageBreakBefore w:val="0"/>
        <w:widowControl/>
        <w:kinsoku w:val="0"/>
        <w:wordWrap/>
        <w:overflowPunct w:val="0"/>
        <w:topLinePunct w:val="0"/>
        <w:autoSpaceDE w:val="0"/>
        <w:autoSpaceDN w:val="0"/>
        <w:bidi w:val="0"/>
        <w:adjustRightInd w:val="0"/>
        <w:snapToGrid w:val="0"/>
        <w:spacing w:line="4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（一）技术响应偏离表</w:t>
      </w:r>
    </w:p>
    <w:p w14:paraId="3656CC6D">
      <w:pPr>
        <w:keepNext w:val="0"/>
        <w:keepLines w:val="0"/>
        <w:pageBreakBefore w:val="0"/>
        <w:widowControl/>
        <w:kinsoku w:val="0"/>
        <w:wordWrap/>
        <w:overflowPunct w:val="0"/>
        <w:topLinePunct w:val="0"/>
        <w:autoSpaceDE w:val="0"/>
        <w:autoSpaceDN w:val="0"/>
        <w:bidi w:val="0"/>
        <w:adjustRightInd w:val="0"/>
        <w:snapToGrid w:val="0"/>
        <w:spacing w:line="40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3D92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2EDA1407">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序号</w:t>
            </w:r>
          </w:p>
        </w:tc>
        <w:tc>
          <w:tcPr>
            <w:tcW w:w="2844" w:type="dxa"/>
            <w:vAlign w:val="center"/>
          </w:tcPr>
          <w:p w14:paraId="607801C1">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采购需求</w:t>
            </w:r>
          </w:p>
        </w:tc>
        <w:tc>
          <w:tcPr>
            <w:tcW w:w="2952" w:type="dxa"/>
            <w:vAlign w:val="center"/>
          </w:tcPr>
          <w:p w14:paraId="1A574F9A">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响应情况</w:t>
            </w:r>
          </w:p>
        </w:tc>
        <w:tc>
          <w:tcPr>
            <w:tcW w:w="2212" w:type="dxa"/>
            <w:vAlign w:val="center"/>
          </w:tcPr>
          <w:p w14:paraId="71AA60F5">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差异说明</w:t>
            </w:r>
          </w:p>
        </w:tc>
      </w:tr>
      <w:tr w14:paraId="18E0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4B1F8EC">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auto"/>
                <w:sz w:val="21"/>
                <w:szCs w:val="21"/>
              </w:rPr>
            </w:pPr>
          </w:p>
        </w:tc>
        <w:tc>
          <w:tcPr>
            <w:tcW w:w="2844" w:type="dxa"/>
            <w:vAlign w:val="center"/>
          </w:tcPr>
          <w:p w14:paraId="6E5FECE2">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auto"/>
                <w:sz w:val="21"/>
                <w:szCs w:val="21"/>
              </w:rPr>
            </w:pPr>
          </w:p>
        </w:tc>
        <w:tc>
          <w:tcPr>
            <w:tcW w:w="2952" w:type="dxa"/>
            <w:vAlign w:val="center"/>
          </w:tcPr>
          <w:p w14:paraId="0A7B73F5">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auto"/>
                <w:sz w:val="21"/>
                <w:szCs w:val="21"/>
              </w:rPr>
            </w:pPr>
            <w:r>
              <w:rPr>
                <w:rFonts w:hint="eastAsia" w:ascii="方正仿宋_GBK" w:hAnsi="仿宋" w:eastAsia="方正仿宋_GBK"/>
                <w:color w:val="auto"/>
                <w:sz w:val="21"/>
                <w:szCs w:val="21"/>
              </w:rPr>
              <w:t>提醒：请注明技术参数或具体内容以及响应文件中技术参数或具体内容的位置（页码）</w:t>
            </w:r>
          </w:p>
        </w:tc>
        <w:tc>
          <w:tcPr>
            <w:tcW w:w="2212" w:type="dxa"/>
            <w:vAlign w:val="center"/>
          </w:tcPr>
          <w:p w14:paraId="4BF4D466">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auto"/>
                <w:sz w:val="21"/>
                <w:szCs w:val="21"/>
              </w:rPr>
            </w:pPr>
          </w:p>
        </w:tc>
      </w:tr>
      <w:tr w14:paraId="17E7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818B04D">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844" w:type="dxa"/>
            <w:vAlign w:val="center"/>
          </w:tcPr>
          <w:p w14:paraId="51F92F5D">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952" w:type="dxa"/>
            <w:vAlign w:val="center"/>
          </w:tcPr>
          <w:p w14:paraId="2FFA62EF">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212" w:type="dxa"/>
            <w:vAlign w:val="center"/>
          </w:tcPr>
          <w:p w14:paraId="1D370AF4">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r>
      <w:tr w14:paraId="7406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54073CD">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844" w:type="dxa"/>
            <w:vAlign w:val="center"/>
          </w:tcPr>
          <w:p w14:paraId="7CF08F1C">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952" w:type="dxa"/>
            <w:vAlign w:val="center"/>
          </w:tcPr>
          <w:p w14:paraId="4D1AF10C">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212" w:type="dxa"/>
            <w:vAlign w:val="center"/>
          </w:tcPr>
          <w:p w14:paraId="59DC58AB">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r>
      <w:tr w14:paraId="5075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93BE951">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844" w:type="dxa"/>
            <w:vAlign w:val="center"/>
          </w:tcPr>
          <w:p w14:paraId="48690CC6">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952" w:type="dxa"/>
            <w:vAlign w:val="center"/>
          </w:tcPr>
          <w:p w14:paraId="5E3DFF69">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212" w:type="dxa"/>
            <w:vAlign w:val="center"/>
          </w:tcPr>
          <w:p w14:paraId="49D250F7">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r>
      <w:tr w14:paraId="1547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4F97DD8">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844" w:type="dxa"/>
            <w:vAlign w:val="center"/>
          </w:tcPr>
          <w:p w14:paraId="3A5F9297">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952" w:type="dxa"/>
            <w:vAlign w:val="center"/>
          </w:tcPr>
          <w:p w14:paraId="5543F6BD">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212" w:type="dxa"/>
            <w:vAlign w:val="center"/>
          </w:tcPr>
          <w:p w14:paraId="6363C5A3">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r>
      <w:tr w14:paraId="379A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DEC72DC">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844" w:type="dxa"/>
            <w:vAlign w:val="center"/>
          </w:tcPr>
          <w:p w14:paraId="6866DB11">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952" w:type="dxa"/>
            <w:vAlign w:val="center"/>
          </w:tcPr>
          <w:p w14:paraId="270DFC77">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212" w:type="dxa"/>
            <w:vAlign w:val="center"/>
          </w:tcPr>
          <w:p w14:paraId="14BE1047">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r>
      <w:tr w14:paraId="740E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FBD44C1">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844" w:type="dxa"/>
            <w:vAlign w:val="center"/>
          </w:tcPr>
          <w:p w14:paraId="1626981B">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952" w:type="dxa"/>
            <w:vAlign w:val="center"/>
          </w:tcPr>
          <w:p w14:paraId="2F4E32B7">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212" w:type="dxa"/>
            <w:vAlign w:val="center"/>
          </w:tcPr>
          <w:p w14:paraId="4A88998F">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r>
      <w:tr w14:paraId="3FCF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5361436">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844" w:type="dxa"/>
            <w:vAlign w:val="center"/>
          </w:tcPr>
          <w:p w14:paraId="15D02962">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952" w:type="dxa"/>
            <w:vAlign w:val="center"/>
          </w:tcPr>
          <w:p w14:paraId="6B28DDC7">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212" w:type="dxa"/>
            <w:vAlign w:val="center"/>
          </w:tcPr>
          <w:p w14:paraId="6F72F977">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r>
      <w:tr w14:paraId="096F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2EA0301">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844" w:type="dxa"/>
            <w:vAlign w:val="center"/>
          </w:tcPr>
          <w:p w14:paraId="67CEEBC3">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952" w:type="dxa"/>
            <w:vAlign w:val="center"/>
          </w:tcPr>
          <w:p w14:paraId="6B2836BE">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212" w:type="dxa"/>
            <w:vAlign w:val="center"/>
          </w:tcPr>
          <w:p w14:paraId="7EA675AA">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r>
      <w:tr w14:paraId="57B0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73457BB">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844" w:type="dxa"/>
            <w:vAlign w:val="center"/>
          </w:tcPr>
          <w:p w14:paraId="02AFD109">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952" w:type="dxa"/>
            <w:vAlign w:val="center"/>
          </w:tcPr>
          <w:p w14:paraId="30C54F2B">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c>
          <w:tcPr>
            <w:tcW w:w="2212" w:type="dxa"/>
            <w:vAlign w:val="center"/>
          </w:tcPr>
          <w:p w14:paraId="781D6968">
            <w:pPr>
              <w:keepNext w:val="0"/>
              <w:keepLines w:val="0"/>
              <w:pageBreakBefore w:val="0"/>
              <w:widowControl/>
              <w:tabs>
                <w:tab w:val="left" w:pos="6300"/>
              </w:tabs>
              <w:kinsoku w:val="0"/>
              <w:wordWrap/>
              <w:overflowPunct w:val="0"/>
              <w:topLinePunct w:val="0"/>
              <w:autoSpaceDE w:val="0"/>
              <w:autoSpaceDN w:val="0"/>
              <w:bidi w:val="0"/>
              <w:adjustRightInd w:val="0"/>
              <w:snapToGrid w:val="0"/>
              <w:jc w:val="center"/>
              <w:textAlignment w:val="auto"/>
              <w:outlineLvl w:val="0"/>
              <w:rPr>
                <w:rFonts w:hint="eastAsia" w:ascii="方正仿宋_GBK" w:hAnsi="宋体" w:eastAsia="方正仿宋_GBK"/>
                <w:color w:val="FF0000"/>
                <w:sz w:val="21"/>
                <w:szCs w:val="21"/>
              </w:rPr>
            </w:pPr>
          </w:p>
        </w:tc>
      </w:tr>
    </w:tbl>
    <w:p w14:paraId="5D6EEDDF">
      <w:pPr>
        <w:keepNext w:val="0"/>
        <w:keepLines w:val="0"/>
        <w:pageBreakBefore w:val="0"/>
        <w:widowControl/>
        <w:kinsoku w:val="0"/>
        <w:wordWrap/>
        <w:overflowPunct w:val="0"/>
        <w:topLinePunct w:val="0"/>
        <w:autoSpaceDE w:val="0"/>
        <w:autoSpaceDN w:val="0"/>
        <w:bidi w:val="0"/>
        <w:adjustRightInd w:val="0"/>
        <w:snapToGrid w:val="0"/>
        <w:spacing w:line="500" w:lineRule="exact"/>
        <w:ind w:firstLine="600" w:firstLineChars="250"/>
        <w:textAlignment w:val="auto"/>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r>
        <w:rPr>
          <w:rFonts w:hint="eastAsia" w:ascii="方正仿宋_GBK" w:hAnsi="宋体" w:eastAsia="方正仿宋_GBK"/>
          <w:color w:val="auto"/>
          <w:sz w:val="24"/>
          <w:szCs w:val="28"/>
        </w:rPr>
        <w:t>：</w:t>
      </w:r>
    </w:p>
    <w:p w14:paraId="14AD07CB">
      <w:pPr>
        <w:keepNext w:val="0"/>
        <w:keepLines w:val="0"/>
        <w:pageBreakBefore w:val="0"/>
        <w:widowControl/>
        <w:kinsoku w:val="0"/>
        <w:wordWrap/>
        <w:overflowPunct w:val="0"/>
        <w:topLinePunct w:val="0"/>
        <w:autoSpaceDE w:val="0"/>
        <w:autoSpaceDN w:val="0"/>
        <w:bidi w:val="0"/>
        <w:adjustRightInd w:val="0"/>
        <w:snapToGrid w:val="0"/>
        <w:spacing w:line="500" w:lineRule="exact"/>
        <w:textAlignment w:val="auto"/>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5A895AD2">
      <w:pPr>
        <w:keepNext w:val="0"/>
        <w:keepLines w:val="0"/>
        <w:pageBreakBefore w:val="0"/>
        <w:widowControl/>
        <w:kinsoku w:val="0"/>
        <w:wordWrap/>
        <w:overflowPunct w:val="0"/>
        <w:topLinePunct w:val="0"/>
        <w:autoSpaceDE w:val="0"/>
        <w:autoSpaceDN w:val="0"/>
        <w:bidi w:val="0"/>
        <w:adjustRightInd w:val="0"/>
        <w:snapToGrid w:val="0"/>
        <w:spacing w:line="500" w:lineRule="exact"/>
        <w:ind w:firstLine="720" w:firstLineChars="300"/>
        <w:textAlignment w:val="auto"/>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w:t>
      </w:r>
      <w:r>
        <w:rPr>
          <w:rFonts w:hint="eastAsia" w:ascii="方正仿宋_GBK" w:hAnsi="宋体" w:eastAsia="方正仿宋_GBK"/>
          <w:color w:val="auto"/>
          <w:sz w:val="24"/>
          <w:szCs w:val="24"/>
        </w:rPr>
        <w:t>签署</w:t>
      </w:r>
      <w:r>
        <w:rPr>
          <w:rFonts w:hint="eastAsia" w:ascii="方正仿宋_GBK" w:hAnsi="宋体" w:eastAsia="方正仿宋_GBK"/>
          <w:color w:val="auto"/>
          <w:sz w:val="24"/>
          <w:szCs w:val="28"/>
        </w:rPr>
        <w:t>或盖章）</w:t>
      </w:r>
    </w:p>
    <w:p w14:paraId="5510BA4C">
      <w:pPr>
        <w:keepNext w:val="0"/>
        <w:keepLines w:val="0"/>
        <w:pageBreakBefore w:val="0"/>
        <w:widowControl/>
        <w:tabs>
          <w:tab w:val="left" w:pos="6300"/>
        </w:tabs>
        <w:kinsoku w:val="0"/>
        <w:wordWrap/>
        <w:overflowPunct w:val="0"/>
        <w:topLinePunct w:val="0"/>
        <w:autoSpaceDE w:val="0"/>
        <w:autoSpaceDN w:val="0"/>
        <w:bidi w:val="0"/>
        <w:adjustRightInd w:val="0"/>
        <w:snapToGrid w:val="0"/>
        <w:spacing w:line="500" w:lineRule="exact"/>
        <w:ind w:firstLine="570"/>
        <w:textAlignment w:val="auto"/>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300C8F94">
      <w:pPr>
        <w:keepNext w:val="0"/>
        <w:keepLines w:val="0"/>
        <w:pageBreakBefore w:val="0"/>
        <w:widowControl/>
        <w:tabs>
          <w:tab w:val="left" w:pos="6300"/>
        </w:tabs>
        <w:kinsoku w:val="0"/>
        <w:wordWrap/>
        <w:overflowPunct w:val="0"/>
        <w:topLinePunct w:val="0"/>
        <w:autoSpaceDE w:val="0"/>
        <w:autoSpaceDN w:val="0"/>
        <w:bidi w:val="0"/>
        <w:adjustRightInd w:val="0"/>
        <w:snapToGrid w:val="0"/>
        <w:spacing w:line="400" w:lineRule="exact"/>
        <w:ind w:firstLine="480" w:firstLineChars="200"/>
        <w:textAlignment w:val="auto"/>
        <w:rPr>
          <w:rFonts w:hint="eastAsia" w:ascii="方正仿宋_GBK" w:hAnsi="宋体" w:eastAsia="方正仿宋_GBK"/>
          <w:color w:val="auto"/>
          <w:sz w:val="24"/>
        </w:rPr>
      </w:pPr>
      <w:r>
        <w:rPr>
          <w:rFonts w:hint="eastAsia" w:ascii="方正仿宋_GBK" w:hAnsi="宋体" w:eastAsia="方正仿宋_GBK"/>
          <w:color w:val="auto"/>
          <w:sz w:val="24"/>
        </w:rPr>
        <w:t>注：</w:t>
      </w:r>
    </w:p>
    <w:p w14:paraId="42C6EF61">
      <w:pPr>
        <w:keepNext w:val="0"/>
        <w:keepLines w:val="0"/>
        <w:pageBreakBefore w:val="0"/>
        <w:widowControl/>
        <w:tabs>
          <w:tab w:val="left" w:pos="6300"/>
        </w:tabs>
        <w:kinsoku w:val="0"/>
        <w:wordWrap/>
        <w:overflowPunct w:val="0"/>
        <w:topLinePunct w:val="0"/>
        <w:autoSpaceDE w:val="0"/>
        <w:autoSpaceDN w:val="0"/>
        <w:bidi w:val="0"/>
        <w:adjustRightInd w:val="0"/>
        <w:snapToGrid w:val="0"/>
        <w:spacing w:line="400" w:lineRule="exact"/>
        <w:ind w:firstLine="480" w:firstLineChars="200"/>
        <w:textAlignment w:val="auto"/>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w:t>
      </w:r>
      <w:r>
        <w:rPr>
          <w:rFonts w:hint="eastAsia" w:ascii="方正仿宋_GBK" w:hAnsi="仿宋" w:eastAsia="方正仿宋_GBK"/>
          <w:color w:val="auto"/>
          <w:sz w:val="24"/>
          <w:szCs w:val="24"/>
          <w:lang w:eastAsia="zh-CN"/>
        </w:rPr>
        <w:t>“</w:t>
      </w:r>
      <w:r>
        <w:rPr>
          <w:rFonts w:hint="eastAsia" w:ascii="方正仿宋_GBK" w:hAnsi="仿宋" w:eastAsia="方正仿宋_GBK"/>
          <w:color w:val="auto"/>
          <w:sz w:val="24"/>
          <w:szCs w:val="24"/>
          <w:lang w:val="en-US" w:eastAsia="zh-CN"/>
        </w:rPr>
        <w:t>四、技术要求”</w:t>
      </w:r>
      <w:r>
        <w:rPr>
          <w:rFonts w:hint="eastAsia" w:ascii="方正仿宋_GBK" w:hAnsi="仿宋" w:eastAsia="方正仿宋_GBK"/>
          <w:color w:val="auto"/>
          <w:sz w:val="24"/>
          <w:szCs w:val="24"/>
        </w:rPr>
        <w:t>中所列条款进行比较和响应；</w:t>
      </w:r>
    </w:p>
    <w:p w14:paraId="211927A6">
      <w:pPr>
        <w:keepNext w:val="0"/>
        <w:keepLines w:val="0"/>
        <w:pageBreakBefore w:val="0"/>
        <w:widowControl/>
        <w:tabs>
          <w:tab w:val="left" w:pos="6300"/>
        </w:tabs>
        <w:kinsoku w:val="0"/>
        <w:wordWrap/>
        <w:overflowPunct w:val="0"/>
        <w:topLinePunct w:val="0"/>
        <w:autoSpaceDE w:val="0"/>
        <w:autoSpaceDN w:val="0"/>
        <w:bidi w:val="0"/>
        <w:adjustRightInd w:val="0"/>
        <w:snapToGrid w:val="0"/>
        <w:spacing w:line="500" w:lineRule="exact"/>
        <w:ind w:firstLine="57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2.该表必须按照</w:t>
      </w:r>
      <w:r>
        <w:rPr>
          <w:rFonts w:hint="eastAsia" w:ascii="方正仿宋_GBK" w:hAnsi="方正仿宋_GBK" w:eastAsia="方正仿宋_GBK" w:cs="方正仿宋_GBK"/>
          <w:color w:val="auto"/>
          <w:sz w:val="24"/>
          <w:szCs w:val="24"/>
          <w:lang w:val="en-US" w:eastAsia="zh-CN"/>
        </w:rPr>
        <w:t>谈判</w:t>
      </w:r>
      <w:r>
        <w:rPr>
          <w:rFonts w:hint="eastAsia" w:ascii="方正仿宋_GBK" w:hAnsi="方正仿宋_GBK" w:eastAsia="方正仿宋_GBK" w:cs="方正仿宋_GBK"/>
          <w:color w:val="auto"/>
          <w:sz w:val="24"/>
          <w:szCs w:val="24"/>
        </w:rPr>
        <w:t>文件要求逐条如实填写，根据</w:t>
      </w:r>
      <w:r>
        <w:rPr>
          <w:rFonts w:hint="eastAsia" w:ascii="方正仿宋_GBK" w:hAnsi="方正仿宋_GBK" w:eastAsia="方正仿宋_GBK" w:cs="方正仿宋_GBK"/>
          <w:color w:val="auto"/>
          <w:sz w:val="24"/>
          <w:szCs w:val="24"/>
          <w:lang w:val="en-US" w:eastAsia="zh-CN"/>
        </w:rPr>
        <w:t>项目实际</w:t>
      </w:r>
      <w:r>
        <w:rPr>
          <w:rFonts w:hint="eastAsia" w:ascii="方正仿宋_GBK" w:hAnsi="方正仿宋_GBK" w:eastAsia="方正仿宋_GBK" w:cs="方正仿宋_GBK"/>
          <w:color w:val="auto"/>
          <w:sz w:val="24"/>
          <w:szCs w:val="24"/>
        </w:rPr>
        <w:t>情况在“差异说明”项填写正偏离或负偏离及原因，完全符合的填写“无差异”；</w:t>
      </w:r>
      <w:r>
        <w:rPr>
          <w:rFonts w:hint="eastAsia" w:ascii="方正仿宋_GBK" w:hAnsi="宋体" w:eastAsia="方正仿宋_GBK"/>
          <w:color w:val="auto"/>
          <w:sz w:val="24"/>
        </w:rPr>
        <w:t>如供应商未应答或只注明“符合”、“满足”等类似</w:t>
      </w:r>
      <w:r>
        <w:rPr>
          <w:rFonts w:hint="eastAsia" w:ascii="方正仿宋_GBK" w:hAnsi="仿宋" w:eastAsia="方正仿宋_GBK"/>
          <w:color w:val="auto"/>
          <w:sz w:val="24"/>
          <w:szCs w:val="24"/>
        </w:rPr>
        <w:t>无具体数值或内容的表述，视为不满足对应条款；</w:t>
      </w:r>
    </w:p>
    <w:p w14:paraId="706ADB5D">
      <w:pPr>
        <w:keepNext w:val="0"/>
        <w:keepLines w:val="0"/>
        <w:pageBreakBefore w:val="0"/>
        <w:widowControl/>
        <w:tabs>
          <w:tab w:val="left" w:pos="6300"/>
        </w:tabs>
        <w:kinsoku w:val="0"/>
        <w:wordWrap/>
        <w:overflowPunct w:val="0"/>
        <w:topLinePunct w:val="0"/>
        <w:autoSpaceDE w:val="0"/>
        <w:autoSpaceDN w:val="0"/>
        <w:bidi w:val="0"/>
        <w:adjustRightInd w:val="0"/>
        <w:snapToGrid w:val="0"/>
        <w:spacing w:line="500" w:lineRule="exact"/>
        <w:ind w:firstLine="480" w:firstLineChars="200"/>
        <w:textAlignment w:val="auto"/>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3</w:t>
      </w:r>
      <w:r>
        <w:rPr>
          <w:rFonts w:hint="eastAsia" w:ascii="方正仿宋_GBK" w:hAnsi="宋体" w:eastAsia="方正仿宋_GBK"/>
          <w:color w:val="auto"/>
          <w:sz w:val="24"/>
        </w:rPr>
        <w:t>.本表可扩展。</w:t>
      </w:r>
    </w:p>
    <w:p w14:paraId="2DAF8709">
      <w:pPr>
        <w:keepNext w:val="0"/>
        <w:keepLines w:val="0"/>
        <w:pageBreakBefore w:val="0"/>
        <w:widowControl/>
        <w:tabs>
          <w:tab w:val="left" w:pos="6300"/>
        </w:tabs>
        <w:kinsoku w:val="0"/>
        <w:wordWrap/>
        <w:overflowPunct w:val="0"/>
        <w:topLinePunct w:val="0"/>
        <w:autoSpaceDE w:val="0"/>
        <w:autoSpaceDN w:val="0"/>
        <w:bidi w:val="0"/>
        <w:adjustRightInd w:val="0"/>
        <w:snapToGrid w:val="0"/>
        <w:spacing w:line="500" w:lineRule="exact"/>
        <w:ind w:firstLine="480" w:firstLineChars="200"/>
        <w:textAlignment w:val="auto"/>
        <w:rPr>
          <w:rFonts w:hint="eastAsia" w:ascii="方正仿宋_GBK" w:hAnsi="宋体" w:eastAsia="方正仿宋_GBK"/>
          <w:color w:val="auto"/>
          <w:sz w:val="24"/>
        </w:rPr>
      </w:pPr>
    </w:p>
    <w:p w14:paraId="6CC44E30">
      <w:pPr>
        <w:keepNext/>
        <w:keepLines/>
        <w:pageBreakBefore w:val="0"/>
        <w:widowControl/>
        <w:kinsoku/>
        <w:wordWrap/>
        <w:overflowPunct/>
        <w:topLinePunct w:val="0"/>
        <w:autoSpaceDE/>
        <w:autoSpaceDN/>
        <w:bidi w:val="0"/>
        <w:adjustRightInd w:val="0"/>
        <w:snapToGrid w:val="0"/>
        <w:spacing w:before="0" w:beforeLines="0" w:after="0" w:afterLines="0" w:line="400" w:lineRule="exact"/>
        <w:ind w:left="0" w:leftChars="0" w:right="0" w:rightChars="0" w:firstLine="480" w:firstLineChars="200"/>
        <w:jc w:val="both"/>
        <w:textAlignment w:val="auto"/>
        <w:outlineLvl w:val="9"/>
        <w:rPr>
          <w:rFonts w:hint="eastAsia" w:ascii="方正仿宋_GBK" w:hAnsi="宋体" w:eastAsia="方正仿宋_GBK"/>
          <w:b w:val="0"/>
          <w:bCs/>
          <w:sz w:val="24"/>
          <w:lang w:val="en-US"/>
        </w:rPr>
      </w:pPr>
      <w:r>
        <w:rPr>
          <w:rFonts w:hint="eastAsia" w:ascii="方正仿宋_GBK" w:hAnsi="宋体" w:eastAsia="方正仿宋_GBK"/>
          <w:color w:val="FF0000"/>
          <w:sz w:val="24"/>
        </w:rPr>
        <w:br w:type="page"/>
      </w:r>
      <w:r>
        <w:rPr>
          <w:rFonts w:hint="eastAsia" w:ascii="方正仿宋_GBK" w:hAnsi="宋体" w:eastAsia="方正仿宋_GBK"/>
          <w:b w:val="0"/>
          <w:bCs/>
          <w:color w:val="auto"/>
          <w:sz w:val="24"/>
          <w:szCs w:val="24"/>
        </w:rPr>
        <w:t>（二）其他资料（格式自定）</w:t>
      </w:r>
      <w:r>
        <w:rPr>
          <w:rFonts w:hint="eastAsia" w:ascii="方正仿宋_GBK" w:hAnsi="宋体" w:eastAsia="方正仿宋_GBK"/>
          <w:b w:val="0"/>
          <w:bCs/>
          <w:sz w:val="24"/>
          <w:lang w:val="en-US"/>
        </w:rPr>
        <w:br w:type="page"/>
      </w:r>
    </w:p>
    <w:p w14:paraId="268D7AE5">
      <w:pPr>
        <w:pStyle w:val="2"/>
        <w:pageBreakBefore w:val="0"/>
        <w:widowControl/>
        <w:wordWrap/>
        <w:topLinePunct w:val="0"/>
        <w:bidi w:val="0"/>
        <w:adjustRightInd w:val="0"/>
        <w:snapToGrid w:val="0"/>
        <w:spacing w:before="0" w:after="0" w:line="400" w:lineRule="exact"/>
        <w:ind w:firstLine="482" w:firstLineChars="200"/>
        <w:textAlignment w:val="auto"/>
        <w:rPr>
          <w:rFonts w:hint="eastAsia" w:ascii="方正仿宋_GBK" w:hAnsi="宋体" w:eastAsia="方正仿宋_GBK"/>
          <w:sz w:val="24"/>
        </w:rPr>
      </w:pPr>
      <w:r>
        <w:rPr>
          <w:rFonts w:hint="eastAsia" w:ascii="方正仿宋_GBK" w:hAnsi="宋体" w:eastAsia="方正仿宋_GBK"/>
          <w:sz w:val="24"/>
          <w:lang w:val="en-US" w:eastAsia="zh-CN"/>
        </w:rPr>
        <w:t>三</w:t>
      </w:r>
      <w:r>
        <w:rPr>
          <w:rFonts w:hint="eastAsia" w:ascii="方正仿宋_GBK" w:hAnsi="宋体" w:eastAsia="方正仿宋_GBK"/>
          <w:sz w:val="24"/>
        </w:rPr>
        <w:t>、</w:t>
      </w:r>
      <w:r>
        <w:rPr>
          <w:rFonts w:hint="eastAsia" w:ascii="方正仿宋_GBK" w:hAnsi="宋体" w:eastAsia="方正仿宋_GBK"/>
          <w:sz w:val="24"/>
          <w:lang w:val="en-US" w:eastAsia="zh-CN"/>
        </w:rPr>
        <w:t>商务</w:t>
      </w:r>
      <w:r>
        <w:rPr>
          <w:rFonts w:hint="eastAsia" w:ascii="方正仿宋_GBK" w:hAnsi="宋体" w:eastAsia="方正仿宋_GBK"/>
          <w:sz w:val="24"/>
        </w:rPr>
        <w:t>部分</w:t>
      </w:r>
    </w:p>
    <w:p w14:paraId="4C3ACFA1">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14:paraId="08023C60">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09B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3C72ACC7">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05D85656">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6AFD0163">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7C790F0F">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1C0D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69AA01B">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844" w:type="dxa"/>
            <w:vAlign w:val="center"/>
          </w:tcPr>
          <w:p w14:paraId="10F4EB1C">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952" w:type="dxa"/>
            <w:vAlign w:val="center"/>
          </w:tcPr>
          <w:p w14:paraId="346C96B1">
            <w:pPr>
              <w:pageBreakBefore w:val="0"/>
              <w:widowControl/>
              <w:tabs>
                <w:tab w:val="left" w:pos="6300"/>
              </w:tabs>
              <w:wordWrap/>
              <w:topLinePunct w:val="0"/>
              <w:bidi w:val="0"/>
              <w:adjustRightInd w:val="0"/>
              <w:snapToGrid w:val="0"/>
              <w:jc w:val="left"/>
              <w:textAlignment w:val="auto"/>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提醒：请注明具体内容以及响应文件中具体内容的位置（页码）</w:t>
            </w:r>
          </w:p>
        </w:tc>
        <w:tc>
          <w:tcPr>
            <w:tcW w:w="2212" w:type="dxa"/>
            <w:vAlign w:val="center"/>
          </w:tcPr>
          <w:p w14:paraId="1648DDAB">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r>
      <w:tr w14:paraId="51FD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03B5160">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844" w:type="dxa"/>
            <w:vAlign w:val="center"/>
          </w:tcPr>
          <w:p w14:paraId="39D8FF80">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952" w:type="dxa"/>
            <w:vAlign w:val="center"/>
          </w:tcPr>
          <w:p w14:paraId="77DA66DD">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212" w:type="dxa"/>
            <w:vAlign w:val="center"/>
          </w:tcPr>
          <w:p w14:paraId="4EB2E4C1">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r>
      <w:tr w14:paraId="2A18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8EDAA8E">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844" w:type="dxa"/>
            <w:vAlign w:val="center"/>
          </w:tcPr>
          <w:p w14:paraId="779878B4">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952" w:type="dxa"/>
            <w:vAlign w:val="center"/>
          </w:tcPr>
          <w:p w14:paraId="40933270">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212" w:type="dxa"/>
            <w:vAlign w:val="center"/>
          </w:tcPr>
          <w:p w14:paraId="4801E4D5">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r>
      <w:tr w14:paraId="1A72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D3E4E9B">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844" w:type="dxa"/>
            <w:vAlign w:val="center"/>
          </w:tcPr>
          <w:p w14:paraId="39629DE6">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952" w:type="dxa"/>
            <w:vAlign w:val="center"/>
          </w:tcPr>
          <w:p w14:paraId="0717534C">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212" w:type="dxa"/>
            <w:vAlign w:val="center"/>
          </w:tcPr>
          <w:p w14:paraId="6D70F726">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r>
      <w:tr w14:paraId="7CF9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3A2A168">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844" w:type="dxa"/>
            <w:vAlign w:val="center"/>
          </w:tcPr>
          <w:p w14:paraId="3A35382F">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952" w:type="dxa"/>
            <w:vAlign w:val="center"/>
          </w:tcPr>
          <w:p w14:paraId="57A47770">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212" w:type="dxa"/>
            <w:vAlign w:val="center"/>
          </w:tcPr>
          <w:p w14:paraId="13270071">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r>
      <w:tr w14:paraId="5CB2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BB66818">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844" w:type="dxa"/>
            <w:vAlign w:val="center"/>
          </w:tcPr>
          <w:p w14:paraId="0FA8505F">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952" w:type="dxa"/>
            <w:vAlign w:val="center"/>
          </w:tcPr>
          <w:p w14:paraId="351C3714">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212" w:type="dxa"/>
            <w:vAlign w:val="center"/>
          </w:tcPr>
          <w:p w14:paraId="7DAFB2D8">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r>
      <w:tr w14:paraId="488D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2AB8A8A">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844" w:type="dxa"/>
            <w:vAlign w:val="center"/>
          </w:tcPr>
          <w:p w14:paraId="76DCD622">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952" w:type="dxa"/>
            <w:vAlign w:val="center"/>
          </w:tcPr>
          <w:p w14:paraId="386C57ED">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212" w:type="dxa"/>
            <w:vAlign w:val="center"/>
          </w:tcPr>
          <w:p w14:paraId="0EA7A90B">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r>
      <w:tr w14:paraId="3419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420B8AA">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844" w:type="dxa"/>
            <w:vAlign w:val="center"/>
          </w:tcPr>
          <w:p w14:paraId="06E3BF0E">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952" w:type="dxa"/>
            <w:vAlign w:val="center"/>
          </w:tcPr>
          <w:p w14:paraId="0336883D">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212" w:type="dxa"/>
            <w:vAlign w:val="center"/>
          </w:tcPr>
          <w:p w14:paraId="0AFE8627">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r>
      <w:tr w14:paraId="0887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E962C33">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844" w:type="dxa"/>
            <w:vAlign w:val="center"/>
          </w:tcPr>
          <w:p w14:paraId="3D992B7F">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952" w:type="dxa"/>
            <w:vAlign w:val="center"/>
          </w:tcPr>
          <w:p w14:paraId="292881D9">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212" w:type="dxa"/>
            <w:vAlign w:val="center"/>
          </w:tcPr>
          <w:p w14:paraId="4D6C0497">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r>
      <w:tr w14:paraId="2821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10FB2FA">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844" w:type="dxa"/>
            <w:vAlign w:val="center"/>
          </w:tcPr>
          <w:p w14:paraId="4F2675EB">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952" w:type="dxa"/>
            <w:vAlign w:val="center"/>
          </w:tcPr>
          <w:p w14:paraId="37ED3D4B">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c>
          <w:tcPr>
            <w:tcW w:w="2212" w:type="dxa"/>
            <w:vAlign w:val="center"/>
          </w:tcPr>
          <w:p w14:paraId="4CF0CFB7">
            <w:pPr>
              <w:pageBreakBefore w:val="0"/>
              <w:widowControl/>
              <w:tabs>
                <w:tab w:val="left" w:pos="6300"/>
              </w:tabs>
              <w:wordWrap/>
              <w:topLinePunct w:val="0"/>
              <w:bidi w:val="0"/>
              <w:adjustRightInd w:val="0"/>
              <w:snapToGrid w:val="0"/>
              <w:jc w:val="center"/>
              <w:textAlignment w:val="auto"/>
              <w:outlineLvl w:val="0"/>
              <w:rPr>
                <w:rFonts w:hint="eastAsia" w:ascii="方正仿宋_GBK" w:hAnsi="宋体" w:eastAsia="方正仿宋_GBK"/>
                <w:sz w:val="21"/>
                <w:szCs w:val="21"/>
              </w:rPr>
            </w:pPr>
          </w:p>
        </w:tc>
      </w:tr>
    </w:tbl>
    <w:p w14:paraId="4E8F7F93">
      <w:pPr>
        <w:pageBreakBefore w:val="0"/>
        <w:widowControl/>
        <w:wordWrap/>
        <w:topLinePunct w:val="0"/>
        <w:bidi w:val="0"/>
        <w:adjustRightInd w:val="0"/>
        <w:snapToGrid w:val="0"/>
        <w:spacing w:line="500" w:lineRule="exact"/>
        <w:ind w:firstLine="600" w:firstLineChars="250"/>
        <w:textAlignment w:val="auto"/>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698798EE">
      <w:pPr>
        <w:pageBreakBefore w:val="0"/>
        <w:widowControl/>
        <w:wordWrap/>
        <w:topLinePunct w:val="0"/>
        <w:bidi w:val="0"/>
        <w:adjustRightInd w:val="0"/>
        <w:snapToGrid w:val="0"/>
        <w:spacing w:line="500" w:lineRule="exact"/>
        <w:textAlignment w:val="auto"/>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71F587B7">
      <w:pPr>
        <w:pageBreakBefore w:val="0"/>
        <w:widowControl/>
        <w:wordWrap/>
        <w:topLinePunct w:val="0"/>
        <w:bidi w:val="0"/>
        <w:adjustRightInd w:val="0"/>
        <w:snapToGrid w:val="0"/>
        <w:spacing w:line="500" w:lineRule="exact"/>
        <w:ind w:firstLine="720" w:firstLineChars="300"/>
        <w:textAlignment w:val="auto"/>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0F607916">
      <w:pPr>
        <w:pageBreakBefore w:val="0"/>
        <w:widowControl/>
        <w:tabs>
          <w:tab w:val="left" w:pos="6300"/>
        </w:tabs>
        <w:wordWrap/>
        <w:topLinePunct w:val="0"/>
        <w:bidi w:val="0"/>
        <w:adjustRightInd w:val="0"/>
        <w:snapToGrid w:val="0"/>
        <w:spacing w:line="500" w:lineRule="exact"/>
        <w:ind w:firstLine="570"/>
        <w:textAlignment w:val="auto"/>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47496CD2">
      <w:pPr>
        <w:pageBreakBefore w:val="0"/>
        <w:widowControl/>
        <w:tabs>
          <w:tab w:val="left" w:pos="6300"/>
        </w:tabs>
        <w:wordWrap/>
        <w:topLinePunct w:val="0"/>
        <w:bidi w:val="0"/>
        <w:adjustRightInd w:val="0"/>
        <w:snapToGrid w:val="0"/>
        <w:spacing w:line="40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14:paraId="24323918">
      <w:pPr>
        <w:pageBreakBefore w:val="0"/>
        <w:widowControl/>
        <w:tabs>
          <w:tab w:val="left" w:pos="6300"/>
        </w:tabs>
        <w:wordWrap/>
        <w:topLinePunct w:val="0"/>
        <w:bidi w:val="0"/>
        <w:adjustRightInd w:val="0"/>
        <w:snapToGrid w:val="0"/>
        <w:spacing w:line="40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28FC622D">
      <w:pPr>
        <w:pageBreakBefore w:val="0"/>
        <w:widowControl/>
        <w:tabs>
          <w:tab w:val="left" w:pos="6300"/>
        </w:tabs>
        <w:wordWrap/>
        <w:topLinePunct w:val="0"/>
        <w:bidi w:val="0"/>
        <w:adjustRightInd w:val="0"/>
        <w:snapToGrid w:val="0"/>
        <w:spacing w:line="50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3BCB1A9A">
      <w:pPr>
        <w:pageBreakBefore w:val="0"/>
        <w:widowControl/>
        <w:tabs>
          <w:tab w:val="left" w:pos="6300"/>
        </w:tabs>
        <w:wordWrap/>
        <w:topLinePunct w:val="0"/>
        <w:bidi w:val="0"/>
        <w:adjustRightInd w:val="0"/>
        <w:snapToGrid w:val="0"/>
        <w:spacing w:line="50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0F9BD433">
      <w:pPr>
        <w:pageBreakBefore w:val="0"/>
        <w:widowControl/>
        <w:wordWrap/>
        <w:topLinePunct w:val="0"/>
        <w:bidi w:val="0"/>
        <w:adjustRightInd w:val="0"/>
        <w:snapToGrid w:val="0"/>
        <w:spacing w:line="400" w:lineRule="exact"/>
        <w:textAlignment w:val="auto"/>
        <w:rPr>
          <w:rFonts w:hint="eastAsia" w:ascii="方正仿宋_GBK" w:hAnsi="宋体" w:eastAsia="方正仿宋_GBK"/>
          <w:sz w:val="24"/>
          <w:szCs w:val="24"/>
        </w:rPr>
      </w:pPr>
    </w:p>
    <w:p w14:paraId="2A1BAC9D">
      <w:pPr>
        <w:pageBreakBefore w:val="0"/>
        <w:widowControl/>
        <w:wordWrap/>
        <w:topLinePunct w:val="0"/>
        <w:bidi w:val="0"/>
        <w:adjustRightInd w:val="0"/>
        <w:snapToGrid w:val="0"/>
        <w:spacing w:line="400" w:lineRule="exact"/>
        <w:textAlignment w:val="auto"/>
        <w:rPr>
          <w:rFonts w:hint="eastAsia" w:ascii="方正仿宋_GBK" w:hAnsi="宋体" w:eastAsia="方正仿宋_GBK"/>
          <w:sz w:val="24"/>
          <w:szCs w:val="24"/>
        </w:rPr>
      </w:pPr>
    </w:p>
    <w:p w14:paraId="262B0094">
      <w:pPr>
        <w:pageBreakBefore w:val="0"/>
        <w:widowControl/>
        <w:wordWrap/>
        <w:topLinePunct w:val="0"/>
        <w:bidi w:val="0"/>
        <w:adjustRightInd w:val="0"/>
        <w:snapToGrid w:val="0"/>
        <w:spacing w:line="400" w:lineRule="exact"/>
        <w:textAlignment w:val="auto"/>
        <w:rPr>
          <w:rFonts w:hint="eastAsia" w:ascii="方正仿宋_GBK" w:hAnsi="宋体" w:eastAsia="方正仿宋_GBK"/>
          <w:sz w:val="24"/>
          <w:szCs w:val="24"/>
        </w:rPr>
      </w:pPr>
    </w:p>
    <w:p w14:paraId="00F68B4B">
      <w:pPr>
        <w:pageBreakBefore w:val="0"/>
        <w:widowControl/>
        <w:wordWrap/>
        <w:topLinePunct w:val="0"/>
        <w:bidi w:val="0"/>
        <w:adjustRightInd w:val="0"/>
        <w:snapToGrid w:val="0"/>
        <w:spacing w:line="400" w:lineRule="exact"/>
        <w:textAlignment w:val="auto"/>
        <w:rPr>
          <w:rFonts w:hint="eastAsia" w:ascii="方正仿宋_GBK" w:hAnsi="宋体" w:eastAsia="方正仿宋_GBK"/>
          <w:sz w:val="24"/>
          <w:szCs w:val="24"/>
        </w:rPr>
      </w:pPr>
    </w:p>
    <w:p w14:paraId="67EAE388">
      <w:pPr>
        <w:keepNext w:val="0"/>
        <w:keepLines w:val="0"/>
        <w:pageBreakBefore w:val="0"/>
        <w:widowControl/>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售后服务承诺</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F968EC5">
      <w:pPr>
        <w:pageBreakBefore w:val="0"/>
        <w:widowControl/>
        <w:wordWrap/>
        <w:topLinePunct w:val="0"/>
        <w:bidi w:val="0"/>
        <w:adjustRightInd w:val="0"/>
        <w:snapToGrid w:val="0"/>
        <w:spacing w:line="400" w:lineRule="exact"/>
        <w:textAlignment w:val="auto"/>
        <w:rPr>
          <w:rFonts w:hint="eastAsia" w:ascii="方正仿宋_GBK" w:hAnsi="宋体" w:eastAsia="方正仿宋_GBK"/>
          <w:sz w:val="24"/>
          <w:szCs w:val="24"/>
        </w:rPr>
      </w:pPr>
    </w:p>
    <w:p w14:paraId="2685331C">
      <w:pPr>
        <w:pageBreakBefore w:val="0"/>
        <w:widowControl/>
        <w:wordWrap/>
        <w:topLinePunct w:val="0"/>
        <w:bidi w:val="0"/>
        <w:adjustRightInd w:val="0"/>
        <w:snapToGrid w:val="0"/>
        <w:spacing w:line="400" w:lineRule="exact"/>
        <w:textAlignment w:val="auto"/>
        <w:rPr>
          <w:rFonts w:hint="eastAsia" w:ascii="方正仿宋_GBK" w:hAnsi="宋体" w:eastAsia="方正仿宋_GBK"/>
          <w:sz w:val="24"/>
          <w:szCs w:val="24"/>
        </w:rPr>
      </w:pPr>
    </w:p>
    <w:p w14:paraId="7668F789">
      <w:pPr>
        <w:pageBreakBefore w:val="0"/>
        <w:widowControl/>
        <w:wordWrap/>
        <w:topLinePunct w:val="0"/>
        <w:bidi w:val="0"/>
        <w:adjustRightInd w:val="0"/>
        <w:snapToGrid w:val="0"/>
        <w:spacing w:line="400" w:lineRule="exact"/>
        <w:textAlignment w:val="auto"/>
        <w:rPr>
          <w:rFonts w:hint="eastAsia" w:ascii="方正仿宋_GBK" w:hAnsi="宋体" w:eastAsia="方正仿宋_GBK"/>
          <w:sz w:val="24"/>
          <w:szCs w:val="24"/>
        </w:rPr>
      </w:pPr>
    </w:p>
    <w:p w14:paraId="28DD78B8">
      <w:pPr>
        <w:pageBreakBefore w:val="0"/>
        <w:widowControl/>
        <w:wordWrap/>
        <w:topLinePunct w:val="0"/>
        <w:bidi w:val="0"/>
        <w:adjustRightInd w:val="0"/>
        <w:snapToGrid w:val="0"/>
        <w:spacing w:line="400" w:lineRule="exact"/>
        <w:textAlignment w:val="auto"/>
        <w:rPr>
          <w:rFonts w:hint="eastAsia" w:ascii="方正仿宋_GBK" w:hAnsi="宋体" w:eastAsia="方正仿宋_GBK"/>
          <w:sz w:val="24"/>
          <w:szCs w:val="24"/>
        </w:rPr>
      </w:pPr>
    </w:p>
    <w:p w14:paraId="3B198F90">
      <w:pPr>
        <w:pageBreakBefore w:val="0"/>
        <w:widowControl/>
        <w:wordWrap/>
        <w:topLinePunct w:val="0"/>
        <w:bidi w:val="0"/>
        <w:adjustRightInd w:val="0"/>
        <w:snapToGrid w:val="0"/>
        <w:spacing w:line="400" w:lineRule="exact"/>
        <w:textAlignment w:val="auto"/>
        <w:rPr>
          <w:rFonts w:hint="eastAsia" w:ascii="方正仿宋_GBK" w:hAnsi="宋体" w:eastAsia="方正仿宋_GBK"/>
          <w:sz w:val="24"/>
          <w:szCs w:val="24"/>
        </w:rPr>
      </w:pPr>
    </w:p>
    <w:p w14:paraId="75E01CF6">
      <w:pPr>
        <w:pageBreakBefore w:val="0"/>
        <w:widowControl/>
        <w:wordWrap/>
        <w:topLinePunct w:val="0"/>
        <w:bidi w:val="0"/>
        <w:adjustRightInd w:val="0"/>
        <w:snapToGrid w:val="0"/>
        <w:spacing w:line="400" w:lineRule="exact"/>
        <w:textAlignment w:val="auto"/>
        <w:rPr>
          <w:rFonts w:hint="eastAsia" w:ascii="方正仿宋_GBK" w:hAnsi="宋体" w:eastAsia="方正仿宋_GBK"/>
          <w:sz w:val="24"/>
          <w:szCs w:val="24"/>
        </w:rPr>
      </w:pPr>
    </w:p>
    <w:p w14:paraId="69A3C65B">
      <w:pPr>
        <w:pageBreakBefore w:val="0"/>
        <w:widowControl/>
        <w:wordWrap/>
        <w:topLinePunct w:val="0"/>
        <w:bidi w:val="0"/>
        <w:adjustRightInd w:val="0"/>
        <w:snapToGrid w:val="0"/>
        <w:spacing w:line="400" w:lineRule="exact"/>
        <w:textAlignment w:val="auto"/>
        <w:rPr>
          <w:rFonts w:hint="eastAsia" w:ascii="方正仿宋_GBK" w:hAnsi="宋体" w:eastAsia="方正仿宋_GBK"/>
          <w:sz w:val="24"/>
          <w:szCs w:val="24"/>
        </w:rPr>
      </w:pPr>
    </w:p>
    <w:p w14:paraId="70251B51">
      <w:pPr>
        <w:pageBreakBefore w:val="0"/>
        <w:widowControl/>
        <w:wordWrap/>
        <w:topLinePunct w:val="0"/>
        <w:bidi w:val="0"/>
        <w:adjustRightInd w:val="0"/>
        <w:snapToGrid w:val="0"/>
        <w:spacing w:line="400" w:lineRule="exact"/>
        <w:textAlignment w:val="auto"/>
        <w:rPr>
          <w:rFonts w:hint="eastAsia" w:ascii="方正仿宋_GBK" w:hAnsi="宋体" w:eastAsia="方正仿宋_GBK"/>
          <w:sz w:val="24"/>
          <w:szCs w:val="24"/>
        </w:rPr>
      </w:pPr>
    </w:p>
    <w:p w14:paraId="491EF5FB">
      <w:pPr>
        <w:pageBreakBefore w:val="0"/>
        <w:widowControl/>
        <w:wordWrap/>
        <w:topLinePunct w:val="0"/>
        <w:bidi w:val="0"/>
        <w:adjustRightInd w:val="0"/>
        <w:snapToGrid w:val="0"/>
        <w:spacing w:line="400" w:lineRule="exact"/>
        <w:textAlignment w:val="auto"/>
        <w:rPr>
          <w:rFonts w:hint="eastAsia" w:ascii="方正仿宋_GBK" w:hAnsi="宋体" w:eastAsia="方正仿宋_GBK"/>
          <w:sz w:val="24"/>
          <w:szCs w:val="24"/>
        </w:rPr>
      </w:pPr>
    </w:p>
    <w:p w14:paraId="3ABB377F">
      <w:pPr>
        <w:pageBreakBefore w:val="0"/>
        <w:widowControl/>
        <w:wordWrap/>
        <w:topLinePunct w:val="0"/>
        <w:bidi w:val="0"/>
        <w:adjustRightInd w:val="0"/>
        <w:snapToGrid w:val="0"/>
        <w:spacing w:line="400" w:lineRule="exact"/>
        <w:textAlignment w:val="auto"/>
        <w:rPr>
          <w:rFonts w:hint="eastAsia" w:ascii="方正仿宋_GBK" w:hAnsi="宋体" w:eastAsia="方正仿宋_GBK"/>
          <w:sz w:val="24"/>
          <w:szCs w:val="24"/>
        </w:rPr>
      </w:pPr>
    </w:p>
    <w:p w14:paraId="700A4EE2">
      <w:pPr>
        <w:pageBreakBefore w:val="0"/>
        <w:widowControl/>
        <w:wordWrap/>
        <w:topLinePunct w:val="0"/>
        <w:bidi w:val="0"/>
        <w:adjustRightInd w:val="0"/>
        <w:snapToGrid w:val="0"/>
        <w:spacing w:line="40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）其他资料（格式自定）</w:t>
      </w:r>
    </w:p>
    <w:p w14:paraId="247830A6">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6E10C783">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3CC4712D">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19A515C0">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44150D99">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4E388330">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306528D2">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1728B6AE">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77704FFE">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2E525D91">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3E664C97">
      <w:pPr>
        <w:pageBreakBefore w:val="0"/>
        <w:widowControl/>
        <w:wordWrap/>
        <w:topLinePunct w:val="0"/>
        <w:bidi w:val="0"/>
        <w:adjustRightInd w:val="0"/>
        <w:snapToGrid w:val="0"/>
        <w:spacing w:line="400" w:lineRule="exact"/>
        <w:textAlignment w:val="auto"/>
        <w:rPr>
          <w:rFonts w:hint="eastAsia" w:ascii="方正仿宋_GBK" w:hAnsi="宋体" w:eastAsia="方正仿宋_GBK"/>
          <w:sz w:val="24"/>
          <w:szCs w:val="24"/>
        </w:rPr>
      </w:pPr>
    </w:p>
    <w:p w14:paraId="576927D9">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525A3089">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7A1E5D6A">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61B83468">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2AD9AD66">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322917A5">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29D7BD2F">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079AF8B0">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4583345A">
      <w:pPr>
        <w:pageBreakBefore w:val="0"/>
        <w:widowControl/>
        <w:wordWrap/>
        <w:topLinePunct w:val="0"/>
        <w:bidi w:val="0"/>
        <w:adjustRightInd w:val="0"/>
        <w:snapToGrid w:val="0"/>
        <w:textAlignment w:val="auto"/>
        <w:rPr>
          <w:rFonts w:hint="eastAsia"/>
          <w:lang w:val="en-US" w:eastAsia="zh-CN"/>
        </w:rPr>
      </w:pPr>
      <w:r>
        <w:rPr>
          <w:rFonts w:hint="eastAsia" w:ascii="方正仿宋_GBK" w:hAnsi="宋体" w:eastAsia="方正仿宋_GBK"/>
          <w:sz w:val="24"/>
          <w:lang w:val="en-US" w:eastAsia="zh-CN"/>
        </w:rPr>
        <w:br w:type="page"/>
      </w:r>
    </w:p>
    <w:p w14:paraId="2831743C">
      <w:pPr>
        <w:pStyle w:val="2"/>
        <w:pageBreakBefore w:val="0"/>
        <w:widowControl/>
        <w:wordWrap/>
        <w:topLinePunct w:val="0"/>
        <w:bidi w:val="0"/>
        <w:adjustRightInd w:val="0"/>
        <w:snapToGrid w:val="0"/>
        <w:spacing w:before="0" w:after="0" w:line="400" w:lineRule="exact"/>
        <w:ind w:firstLine="482" w:firstLineChars="200"/>
        <w:textAlignment w:val="auto"/>
        <w:rPr>
          <w:rFonts w:hint="eastAsia" w:ascii="方正仿宋_GBK" w:hAnsi="宋体" w:eastAsia="方正仿宋_GBK"/>
          <w:sz w:val="24"/>
        </w:rPr>
      </w:pPr>
      <w:r>
        <w:rPr>
          <w:rFonts w:hint="eastAsia" w:ascii="方正仿宋_GBK" w:hAnsi="宋体" w:eastAsia="方正仿宋_GBK"/>
          <w:sz w:val="24"/>
          <w:lang w:val="en-US" w:eastAsia="zh-CN"/>
        </w:rPr>
        <w:t>四</w:t>
      </w:r>
      <w:r>
        <w:rPr>
          <w:rFonts w:hint="eastAsia" w:ascii="方正仿宋_GBK" w:hAnsi="宋体" w:eastAsia="方正仿宋_GBK"/>
          <w:sz w:val="24"/>
        </w:rPr>
        <w:t>、</w:t>
      </w:r>
      <w:bookmarkEnd w:id="48"/>
      <w:bookmarkEnd w:id="49"/>
      <w:bookmarkEnd w:id="50"/>
      <w:r>
        <w:rPr>
          <w:rFonts w:hint="eastAsia" w:ascii="方正仿宋_GBK" w:hAnsi="宋体" w:eastAsia="方正仿宋_GBK"/>
          <w:sz w:val="24"/>
        </w:rPr>
        <w:t>资格条件及其他</w:t>
      </w:r>
      <w:bookmarkEnd w:id="51"/>
      <w:bookmarkEnd w:id="52"/>
      <w:bookmarkEnd w:id="53"/>
      <w:bookmarkEnd w:id="54"/>
      <w:bookmarkStart w:id="55" w:name="_Toc313008359"/>
      <w:bookmarkStart w:id="56" w:name="_Toc342913422"/>
      <w:bookmarkStart w:id="57" w:name="_Toc313888363"/>
    </w:p>
    <w:p w14:paraId="37D64FE2">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5C36D075">
      <w:pPr>
        <w:pageBreakBefore w:val="0"/>
        <w:widowControl/>
        <w:tabs>
          <w:tab w:val="left" w:pos="6300"/>
        </w:tabs>
        <w:wordWrap/>
        <w:topLinePunct w:val="0"/>
        <w:bidi w:val="0"/>
        <w:adjustRightInd w:val="0"/>
        <w:snapToGrid w:val="0"/>
        <w:spacing w:line="500" w:lineRule="exact"/>
        <w:ind w:firstLine="570"/>
        <w:textAlignment w:val="auto"/>
        <w:rPr>
          <w:rFonts w:hint="eastAsia" w:ascii="方正仿宋_GBK" w:hAnsi="宋体" w:eastAsia="方正仿宋_GBK"/>
          <w:sz w:val="24"/>
          <w:szCs w:val="24"/>
        </w:rPr>
      </w:pPr>
    </w:p>
    <w:p w14:paraId="22E9F5F1">
      <w:pPr>
        <w:pageBreakBefore w:val="0"/>
        <w:widowControl/>
        <w:tabs>
          <w:tab w:val="left" w:pos="6300"/>
        </w:tabs>
        <w:wordWrap/>
        <w:topLinePunct w:val="0"/>
        <w:bidi w:val="0"/>
        <w:adjustRightInd w:val="0"/>
        <w:snapToGrid w:val="0"/>
        <w:spacing w:line="500" w:lineRule="exact"/>
        <w:ind w:firstLine="570"/>
        <w:textAlignment w:val="auto"/>
        <w:rPr>
          <w:rFonts w:hint="eastAsia" w:ascii="方正仿宋_GBK" w:hAnsi="宋体" w:eastAsia="方正仿宋_GBK"/>
        </w:rPr>
      </w:pPr>
    </w:p>
    <w:p w14:paraId="0DDAC92C">
      <w:pPr>
        <w:pageBreakBefore w:val="0"/>
        <w:widowControl/>
        <w:tabs>
          <w:tab w:val="left" w:pos="6300"/>
        </w:tabs>
        <w:wordWrap/>
        <w:topLinePunct w:val="0"/>
        <w:bidi w:val="0"/>
        <w:adjustRightInd w:val="0"/>
        <w:snapToGrid w:val="0"/>
        <w:spacing w:line="500" w:lineRule="exact"/>
        <w:ind w:firstLine="570"/>
        <w:textAlignment w:val="auto"/>
        <w:rPr>
          <w:rFonts w:hint="eastAsia" w:ascii="方正仿宋_GBK" w:hAnsi="宋体" w:eastAsia="方正仿宋_GBK"/>
        </w:rPr>
      </w:pPr>
    </w:p>
    <w:p w14:paraId="6BD366E6">
      <w:pPr>
        <w:pageBreakBefore w:val="0"/>
        <w:widowControl/>
        <w:tabs>
          <w:tab w:val="left" w:pos="6300"/>
        </w:tabs>
        <w:wordWrap/>
        <w:topLinePunct w:val="0"/>
        <w:bidi w:val="0"/>
        <w:adjustRightInd w:val="0"/>
        <w:snapToGrid w:val="0"/>
        <w:spacing w:line="500" w:lineRule="exact"/>
        <w:ind w:firstLine="570"/>
        <w:textAlignment w:val="auto"/>
        <w:rPr>
          <w:rFonts w:hint="eastAsia" w:ascii="方正仿宋_GBK" w:hAnsi="宋体" w:eastAsia="方正仿宋_GBK"/>
        </w:rPr>
      </w:pPr>
    </w:p>
    <w:p w14:paraId="2A87A174">
      <w:pPr>
        <w:pageBreakBefore w:val="0"/>
        <w:widowControl/>
        <w:tabs>
          <w:tab w:val="left" w:pos="6300"/>
        </w:tabs>
        <w:wordWrap/>
        <w:topLinePunct w:val="0"/>
        <w:bidi w:val="0"/>
        <w:adjustRightInd w:val="0"/>
        <w:snapToGrid w:val="0"/>
        <w:spacing w:line="500" w:lineRule="exact"/>
        <w:ind w:firstLine="570"/>
        <w:textAlignment w:val="auto"/>
        <w:rPr>
          <w:rFonts w:hint="eastAsia" w:ascii="方正仿宋_GBK" w:hAnsi="宋体" w:eastAsia="方正仿宋_GBK"/>
        </w:rPr>
      </w:pPr>
    </w:p>
    <w:p w14:paraId="1E273B8D">
      <w:pPr>
        <w:pageBreakBefore w:val="0"/>
        <w:widowControl/>
        <w:wordWrap/>
        <w:topLinePunct w:val="0"/>
        <w:bidi w:val="0"/>
        <w:adjustRightInd w:val="0"/>
        <w:snapToGrid w:val="0"/>
        <w:spacing w:line="400" w:lineRule="exact"/>
        <w:ind w:firstLine="420" w:firstLineChars="200"/>
        <w:jc w:val="left"/>
        <w:textAlignment w:val="auto"/>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0761ED67">
      <w:pPr>
        <w:pageBreakBefore w:val="0"/>
        <w:widowControl/>
        <w:tabs>
          <w:tab w:val="left" w:pos="6300"/>
        </w:tabs>
        <w:wordWrap/>
        <w:topLinePunct w:val="0"/>
        <w:bidi w:val="0"/>
        <w:adjustRightInd w:val="0"/>
        <w:snapToGrid w:val="0"/>
        <w:spacing w:line="500" w:lineRule="exact"/>
        <w:ind w:firstLine="570"/>
        <w:textAlignment w:val="auto"/>
        <w:rPr>
          <w:rFonts w:hint="eastAsia" w:ascii="方正仿宋_GBK" w:hAnsi="宋体" w:eastAsia="方正仿宋_GBK"/>
          <w:sz w:val="24"/>
        </w:rPr>
      </w:pPr>
    </w:p>
    <w:p w14:paraId="368EAAB5">
      <w:pPr>
        <w:pageBreakBefore w:val="0"/>
        <w:widowControl/>
        <w:tabs>
          <w:tab w:val="left" w:pos="6300"/>
        </w:tabs>
        <w:wordWrap/>
        <w:topLinePunct w:val="0"/>
        <w:bidi w:val="0"/>
        <w:adjustRightInd w:val="0"/>
        <w:snapToGrid w:val="0"/>
        <w:spacing w:line="50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5235B7C3">
      <w:pPr>
        <w:pageBreakBefore w:val="0"/>
        <w:widowControl/>
        <w:tabs>
          <w:tab w:val="left" w:pos="6300"/>
        </w:tabs>
        <w:wordWrap/>
        <w:topLinePunct w:val="0"/>
        <w:bidi w:val="0"/>
        <w:adjustRightInd w:val="0"/>
        <w:snapToGrid w:val="0"/>
        <w:spacing w:line="500" w:lineRule="exact"/>
        <w:ind w:firstLine="570"/>
        <w:textAlignment w:val="auto"/>
        <w:rPr>
          <w:rFonts w:hint="eastAsia" w:ascii="方正仿宋_GBK" w:hAnsi="宋体" w:eastAsia="方正仿宋_GBK"/>
          <w:sz w:val="24"/>
        </w:rPr>
      </w:pPr>
    </w:p>
    <w:p w14:paraId="7F6B6A64">
      <w:pPr>
        <w:keepNext w:val="0"/>
        <w:keepLines w:val="0"/>
        <w:pageBreakBefore w:val="0"/>
        <w:widowControl/>
        <w:tabs>
          <w:tab w:val="left" w:pos="6300"/>
        </w:tabs>
        <w:kinsoku/>
        <w:wordWrap/>
        <w:overflowPunct/>
        <w:topLinePunct w:val="0"/>
        <w:autoSpaceDE/>
        <w:autoSpaceDN/>
        <w:bidi w:val="0"/>
        <w:adjustRightInd w:val="0"/>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7B1F00ED">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5DA4EBE0">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rPr>
      </w:pPr>
    </w:p>
    <w:p w14:paraId="7E937E4D">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160A8F39">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rPr>
      </w:pPr>
    </w:p>
    <w:p w14:paraId="1102CC0C">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rPr>
      </w:pPr>
    </w:p>
    <w:p w14:paraId="5998371F">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rPr>
      </w:pPr>
    </w:p>
    <w:p w14:paraId="7DCF7801">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1BAF6729">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rPr>
      </w:pPr>
    </w:p>
    <w:p w14:paraId="1B52E77B">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2A1A059A">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rPr>
      </w:pPr>
    </w:p>
    <w:p w14:paraId="48C0156E">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rPr>
      </w:pPr>
    </w:p>
    <w:p w14:paraId="57F6355A">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6563BE09">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463E3305">
      <w:pPr>
        <w:pageBreakBefore w:val="0"/>
        <w:widowControl/>
        <w:tabs>
          <w:tab w:val="left" w:pos="6300"/>
        </w:tabs>
        <w:wordWrap/>
        <w:topLinePunct w:val="0"/>
        <w:bidi w:val="0"/>
        <w:adjustRightInd w:val="0"/>
        <w:snapToGrid w:val="0"/>
        <w:spacing w:line="500" w:lineRule="exact"/>
        <w:ind w:firstLine="570"/>
        <w:textAlignment w:val="auto"/>
        <w:rPr>
          <w:rFonts w:hint="eastAsia" w:ascii="方正仿宋_GBK" w:hAnsi="宋体" w:eastAsia="方正仿宋_GBK"/>
          <w:sz w:val="24"/>
        </w:rPr>
      </w:pPr>
    </w:p>
    <w:p w14:paraId="39D8A937">
      <w:pPr>
        <w:pageBreakBefore w:val="0"/>
        <w:widowControl/>
        <w:tabs>
          <w:tab w:val="left" w:pos="6300"/>
        </w:tabs>
        <w:wordWrap/>
        <w:topLinePunct w:val="0"/>
        <w:bidi w:val="0"/>
        <w:adjustRightInd w:val="0"/>
        <w:snapToGrid w:val="0"/>
        <w:spacing w:line="500" w:lineRule="exact"/>
        <w:ind w:firstLine="570"/>
        <w:textAlignment w:val="auto"/>
        <w:rPr>
          <w:rFonts w:hint="eastAsia" w:ascii="方正仿宋_GBK" w:hAnsi="宋体" w:eastAsia="方正仿宋_GBK"/>
          <w:sz w:val="24"/>
        </w:rPr>
      </w:pPr>
    </w:p>
    <w:p w14:paraId="7BE1D5AA">
      <w:pPr>
        <w:pageBreakBefore w:val="0"/>
        <w:widowControl/>
        <w:tabs>
          <w:tab w:val="left" w:pos="6300"/>
        </w:tabs>
        <w:wordWrap/>
        <w:topLinePunct w:val="0"/>
        <w:bidi w:val="0"/>
        <w:adjustRightInd w:val="0"/>
        <w:snapToGrid w:val="0"/>
        <w:spacing w:line="500" w:lineRule="exact"/>
        <w:ind w:firstLine="570"/>
        <w:textAlignment w:val="auto"/>
        <w:rPr>
          <w:rFonts w:hint="eastAsia" w:ascii="方正仿宋_GBK" w:hAnsi="宋体" w:eastAsia="方正仿宋_GBK"/>
          <w:sz w:val="24"/>
        </w:rPr>
      </w:pPr>
    </w:p>
    <w:p w14:paraId="7E01B406">
      <w:pPr>
        <w:pageBreakBefore w:val="0"/>
        <w:widowControl/>
        <w:tabs>
          <w:tab w:val="left" w:pos="6300"/>
        </w:tabs>
        <w:wordWrap/>
        <w:topLinePunct w:val="0"/>
        <w:bidi w:val="0"/>
        <w:adjustRightInd w:val="0"/>
        <w:snapToGrid w:val="0"/>
        <w:spacing w:line="500" w:lineRule="exact"/>
        <w:ind w:firstLine="570"/>
        <w:textAlignment w:val="auto"/>
        <w:rPr>
          <w:rFonts w:hint="eastAsia" w:ascii="方正仿宋_GBK" w:hAnsi="宋体" w:eastAsia="方正仿宋_GBK"/>
          <w:sz w:val="24"/>
        </w:rPr>
      </w:pPr>
    </w:p>
    <w:p w14:paraId="6D635448">
      <w:pPr>
        <w:pageBreakBefore w:val="0"/>
        <w:widowControl/>
        <w:tabs>
          <w:tab w:val="left" w:pos="6300"/>
        </w:tabs>
        <w:wordWrap/>
        <w:topLinePunct w:val="0"/>
        <w:bidi w:val="0"/>
        <w:adjustRightInd w:val="0"/>
        <w:snapToGrid w:val="0"/>
        <w:spacing w:line="500" w:lineRule="exact"/>
        <w:ind w:firstLine="570"/>
        <w:textAlignment w:val="auto"/>
        <w:rPr>
          <w:rFonts w:hint="eastAsia" w:ascii="方正仿宋_GBK" w:hAnsi="宋体" w:eastAsia="方正仿宋_GBK"/>
          <w:sz w:val="24"/>
        </w:rPr>
      </w:pPr>
    </w:p>
    <w:p w14:paraId="51A93DED">
      <w:pPr>
        <w:pageBreakBefore w:val="0"/>
        <w:widowControl/>
        <w:tabs>
          <w:tab w:val="left" w:pos="6300"/>
        </w:tabs>
        <w:wordWrap/>
        <w:topLinePunct w:val="0"/>
        <w:bidi w:val="0"/>
        <w:adjustRightInd w:val="0"/>
        <w:snapToGrid w:val="0"/>
        <w:spacing w:line="500" w:lineRule="exact"/>
        <w:ind w:firstLine="570"/>
        <w:textAlignment w:val="auto"/>
        <w:rPr>
          <w:rFonts w:hint="eastAsia" w:ascii="方正仿宋_GBK" w:hAnsi="宋体" w:eastAsia="方正仿宋_GBK"/>
          <w:sz w:val="24"/>
        </w:rPr>
      </w:pPr>
    </w:p>
    <w:p w14:paraId="4D5B9D18">
      <w:pPr>
        <w:pageBreakBefore w:val="0"/>
        <w:widowControl/>
        <w:wordWrap/>
        <w:topLinePunct w:val="0"/>
        <w:bidi w:val="0"/>
        <w:adjustRightInd w:val="0"/>
        <w:snapToGrid w:val="0"/>
        <w:spacing w:line="400" w:lineRule="exact"/>
        <w:ind w:firstLine="420" w:firstLineChars="200"/>
        <w:jc w:val="left"/>
        <w:textAlignment w:val="auto"/>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39263CB5">
      <w:pPr>
        <w:pageBreakBefore w:val="0"/>
        <w:widowControl/>
        <w:tabs>
          <w:tab w:val="left" w:pos="6300"/>
        </w:tabs>
        <w:wordWrap/>
        <w:topLinePunct w:val="0"/>
        <w:bidi w:val="0"/>
        <w:adjustRightInd w:val="0"/>
        <w:snapToGrid w:val="0"/>
        <w:spacing w:line="50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w:t>
      </w:r>
    </w:p>
    <w:p w14:paraId="76FFD33E">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512C9303">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rPr>
      </w:pPr>
    </w:p>
    <w:p w14:paraId="35A49639">
      <w:pPr>
        <w:keepNext w:val="0"/>
        <w:keepLines w:val="0"/>
        <w:pageBreakBefore w:val="0"/>
        <w:widowControl/>
        <w:tabs>
          <w:tab w:val="left" w:pos="6300"/>
        </w:tabs>
        <w:kinsoku/>
        <w:wordWrap/>
        <w:overflowPunct/>
        <w:topLinePunct w:val="0"/>
        <w:autoSpaceDE/>
        <w:autoSpaceDN/>
        <w:bidi w:val="0"/>
        <w:adjustRightInd w:val="0"/>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4CC367C3">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14:paraId="631D6AE1">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2F7D2046">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5EBEC82F">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rPr>
      </w:pPr>
    </w:p>
    <w:p w14:paraId="7A7B4B79">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rPr>
      </w:pPr>
    </w:p>
    <w:p w14:paraId="56915BF0">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17BFA898">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38958CFE">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szCs w:val="28"/>
        </w:rPr>
      </w:pPr>
    </w:p>
    <w:p w14:paraId="399E03E9">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rPr>
      </w:pPr>
    </w:p>
    <w:p w14:paraId="21C397F2">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31E02572">
      <w:pPr>
        <w:pageBreakBefore w:val="0"/>
        <w:widowControl/>
        <w:tabs>
          <w:tab w:val="left" w:pos="6300"/>
        </w:tabs>
        <w:wordWrap/>
        <w:topLinePunct w:val="0"/>
        <w:bidi w:val="0"/>
        <w:adjustRightInd w:val="0"/>
        <w:snapToGrid w:val="0"/>
        <w:spacing w:line="50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w:t>
      </w:r>
    </w:p>
    <w:p w14:paraId="1233B8F0">
      <w:pPr>
        <w:pageBreakBefore w:val="0"/>
        <w:widowControl/>
        <w:tabs>
          <w:tab w:val="left" w:pos="6300"/>
        </w:tabs>
        <w:wordWrap/>
        <w:topLinePunct w:val="0"/>
        <w:bidi w:val="0"/>
        <w:adjustRightInd w:val="0"/>
        <w:snapToGrid w:val="0"/>
        <w:spacing w:line="500" w:lineRule="exact"/>
        <w:ind w:right="480" w:firstLine="570"/>
        <w:jc w:val="right"/>
        <w:textAlignment w:val="auto"/>
        <w:rPr>
          <w:rFonts w:hint="eastAsia" w:ascii="方正仿宋_GBK" w:hAnsi="宋体" w:eastAsia="方正仿宋_GBK"/>
          <w:sz w:val="24"/>
        </w:rPr>
      </w:pPr>
      <w:r>
        <w:rPr>
          <w:rFonts w:hint="eastAsia" w:ascii="方正仿宋_GBK" w:hAnsi="宋体" w:eastAsia="方正仿宋_GBK"/>
          <w:sz w:val="24"/>
        </w:rPr>
        <w:t>（供应商公章）</w:t>
      </w:r>
    </w:p>
    <w:p w14:paraId="2014AED8">
      <w:pPr>
        <w:pageBreakBefore w:val="0"/>
        <w:widowControl/>
        <w:tabs>
          <w:tab w:val="left" w:pos="6300"/>
        </w:tabs>
        <w:wordWrap/>
        <w:topLinePunct w:val="0"/>
        <w:bidi w:val="0"/>
        <w:adjustRightInd w:val="0"/>
        <w:snapToGrid w:val="0"/>
        <w:spacing w:line="500" w:lineRule="exact"/>
        <w:ind w:right="480" w:firstLine="570"/>
        <w:jc w:val="right"/>
        <w:textAlignment w:val="auto"/>
        <w:rPr>
          <w:rFonts w:hint="eastAsia" w:ascii="方正仿宋_GBK" w:hAnsi="宋体" w:eastAsia="方正仿宋_GBK"/>
          <w:sz w:val="24"/>
        </w:rPr>
      </w:pPr>
      <w:r>
        <w:rPr>
          <w:rFonts w:hint="eastAsia" w:ascii="方正仿宋_GBK" w:hAnsi="宋体" w:eastAsia="方正仿宋_GBK"/>
          <w:sz w:val="24"/>
        </w:rPr>
        <w:t>年   月   日</w:t>
      </w:r>
    </w:p>
    <w:p w14:paraId="4F3963D0">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399EFE10">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right="480" w:firstLine="570"/>
        <w:jc w:val="left"/>
        <w:textAlignment w:val="auto"/>
        <w:rPr>
          <w:rFonts w:hint="eastAsia" w:ascii="方正仿宋_GBK" w:hAnsi="仿宋" w:eastAsia="方正仿宋_GBK"/>
          <w:sz w:val="24"/>
        </w:rPr>
      </w:pPr>
    </w:p>
    <w:p w14:paraId="28326A9C">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7A282BEF">
      <w:pPr>
        <w:pageBreakBefore w:val="0"/>
        <w:widowControl/>
        <w:wordWrap/>
        <w:topLinePunct w:val="0"/>
        <w:bidi w:val="0"/>
        <w:adjustRightInd w:val="0"/>
        <w:snapToGrid w:val="0"/>
        <w:spacing w:line="400" w:lineRule="exact"/>
        <w:ind w:firstLine="420" w:firstLineChars="200"/>
        <w:jc w:val="left"/>
        <w:textAlignment w:val="auto"/>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0476FB31">
      <w:pPr>
        <w:pageBreakBefore w:val="0"/>
        <w:widowControl/>
        <w:tabs>
          <w:tab w:val="left" w:pos="6300"/>
        </w:tabs>
        <w:wordWrap/>
        <w:topLinePunct w:val="0"/>
        <w:bidi w:val="0"/>
        <w:adjustRightInd w:val="0"/>
        <w:snapToGrid w:val="0"/>
        <w:spacing w:line="500" w:lineRule="exact"/>
        <w:ind w:firstLine="643" w:firstLineChars="200"/>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39814C0F">
      <w:pPr>
        <w:pageBreakBefore w:val="0"/>
        <w:widowControl/>
        <w:tabs>
          <w:tab w:val="left" w:pos="6300"/>
        </w:tabs>
        <w:wordWrap/>
        <w:topLinePunct w:val="0"/>
        <w:bidi w:val="0"/>
        <w:adjustRightInd w:val="0"/>
        <w:snapToGrid w:val="0"/>
        <w:spacing w:line="530" w:lineRule="exact"/>
        <w:textAlignment w:val="auto"/>
        <w:rPr>
          <w:sz w:val="24"/>
        </w:rPr>
      </w:pPr>
    </w:p>
    <w:p w14:paraId="289BF087">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4852CE29">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17B249C0">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EB2D3A0">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21433C5B">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4A033DCC">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18F5573A">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2C9BEDF2">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5A832EE1">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仿宋" w:eastAsia="方正仿宋_GBK"/>
          <w:sz w:val="24"/>
        </w:rPr>
      </w:pPr>
    </w:p>
    <w:p w14:paraId="19A69C4B">
      <w:pPr>
        <w:keepNext w:val="0"/>
        <w:keepLines w:val="0"/>
        <w:pageBreakBefore w:val="0"/>
        <w:widowControl/>
        <w:tabs>
          <w:tab w:val="left" w:pos="6300"/>
        </w:tabs>
        <w:kinsoku/>
        <w:wordWrap/>
        <w:overflowPunct/>
        <w:topLinePunct w:val="0"/>
        <w:autoSpaceDE/>
        <w:autoSpaceDN/>
        <w:bidi w:val="0"/>
        <w:adjustRightInd w:val="0"/>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424701D1">
      <w:pPr>
        <w:keepNext w:val="0"/>
        <w:keepLines w:val="0"/>
        <w:pageBreakBefore w:val="0"/>
        <w:widowControl/>
        <w:kinsoku/>
        <w:wordWrap/>
        <w:overflowPunct/>
        <w:topLinePunct w:val="0"/>
        <w:autoSpaceDE/>
        <w:autoSpaceDN/>
        <w:bidi w:val="0"/>
        <w:adjustRightInd w:val="0"/>
        <w:snapToGrid w:val="0"/>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479B7F48">
      <w:pPr>
        <w:pageBreakBefore w:val="0"/>
        <w:widowControl/>
        <w:numPr>
          <w:ilvl w:val="0"/>
          <w:numId w:val="4"/>
        </w:numPr>
        <w:wordWrap/>
        <w:topLinePunct w:val="0"/>
        <w:bidi w:val="0"/>
        <w:adjustRightInd w:val="0"/>
        <w:snapToGrid w:val="0"/>
        <w:spacing w:line="400" w:lineRule="exact"/>
        <w:ind w:firstLine="420" w:firstLineChars="200"/>
        <w:jc w:val="left"/>
        <w:textAlignment w:val="auto"/>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497B3627">
      <w:pPr>
        <w:pageBreakBefore w:val="0"/>
        <w:widowControl/>
        <w:numPr>
          <w:ilvl w:val="0"/>
          <w:numId w:val="0"/>
        </w:numPr>
        <w:wordWrap/>
        <w:topLinePunct w:val="0"/>
        <w:bidi w:val="0"/>
        <w:adjustRightInd w:val="0"/>
        <w:snapToGrid w:val="0"/>
        <w:spacing w:line="400" w:lineRule="exact"/>
        <w:jc w:val="left"/>
        <w:textAlignment w:val="auto"/>
        <w:rPr>
          <w:rFonts w:hint="eastAsia" w:ascii="方正仿宋_GBK" w:hAnsi="宋体" w:eastAsia="方正仿宋_GBK"/>
          <w:sz w:val="24"/>
          <w:szCs w:val="24"/>
          <w:lang w:val="en-US" w:eastAsia="zh-CN"/>
        </w:rPr>
      </w:pPr>
    </w:p>
    <w:p w14:paraId="3266073F">
      <w:pPr>
        <w:pageBreakBefore w:val="0"/>
        <w:widowControl/>
        <w:numPr>
          <w:ilvl w:val="0"/>
          <w:numId w:val="0"/>
        </w:numPr>
        <w:wordWrap/>
        <w:topLinePunct w:val="0"/>
        <w:bidi w:val="0"/>
        <w:adjustRightInd w:val="0"/>
        <w:snapToGrid w:val="0"/>
        <w:spacing w:line="400" w:lineRule="exact"/>
        <w:jc w:val="left"/>
        <w:textAlignment w:val="auto"/>
        <w:rPr>
          <w:rFonts w:hint="eastAsia" w:ascii="方正仿宋_GBK" w:hAnsi="宋体" w:eastAsia="方正仿宋_GBK"/>
          <w:sz w:val="24"/>
          <w:szCs w:val="24"/>
          <w:lang w:val="en-US" w:eastAsia="zh-CN"/>
        </w:rPr>
      </w:pPr>
    </w:p>
    <w:p w14:paraId="3E4F78E1">
      <w:pPr>
        <w:pageBreakBefore w:val="0"/>
        <w:widowControl/>
        <w:numPr>
          <w:ilvl w:val="0"/>
          <w:numId w:val="0"/>
        </w:numPr>
        <w:wordWrap/>
        <w:topLinePunct w:val="0"/>
        <w:bidi w:val="0"/>
        <w:adjustRightInd w:val="0"/>
        <w:snapToGrid w:val="0"/>
        <w:spacing w:line="400" w:lineRule="exact"/>
        <w:jc w:val="left"/>
        <w:textAlignment w:val="auto"/>
        <w:rPr>
          <w:rFonts w:hint="eastAsia" w:ascii="方正仿宋_GBK" w:hAnsi="宋体" w:eastAsia="方正仿宋_GBK"/>
          <w:sz w:val="24"/>
          <w:szCs w:val="24"/>
          <w:lang w:val="en-US" w:eastAsia="zh-CN"/>
        </w:rPr>
      </w:pPr>
    </w:p>
    <w:p w14:paraId="57BBBA0F">
      <w:pPr>
        <w:pageBreakBefore w:val="0"/>
        <w:widowControl/>
        <w:numPr>
          <w:ilvl w:val="0"/>
          <w:numId w:val="0"/>
        </w:numPr>
        <w:wordWrap/>
        <w:topLinePunct w:val="0"/>
        <w:bidi w:val="0"/>
        <w:adjustRightInd w:val="0"/>
        <w:snapToGrid w:val="0"/>
        <w:spacing w:line="400" w:lineRule="exact"/>
        <w:jc w:val="left"/>
        <w:textAlignment w:val="auto"/>
        <w:rPr>
          <w:rFonts w:hint="eastAsia" w:ascii="方正仿宋_GBK" w:hAnsi="宋体" w:eastAsia="方正仿宋_GBK"/>
          <w:sz w:val="24"/>
          <w:szCs w:val="24"/>
          <w:lang w:val="en-US" w:eastAsia="zh-CN"/>
        </w:rPr>
      </w:pPr>
    </w:p>
    <w:p w14:paraId="0191C814">
      <w:pPr>
        <w:pageBreakBefore w:val="0"/>
        <w:widowControl/>
        <w:numPr>
          <w:ilvl w:val="0"/>
          <w:numId w:val="4"/>
        </w:numPr>
        <w:wordWrap/>
        <w:topLinePunct w:val="0"/>
        <w:bidi w:val="0"/>
        <w:adjustRightInd w:val="0"/>
        <w:snapToGrid w:val="0"/>
        <w:spacing w:line="400" w:lineRule="exact"/>
        <w:ind w:firstLine="480" w:firstLineChars="200"/>
        <w:jc w:val="left"/>
        <w:textAlignment w:val="auto"/>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2946128E">
      <w:pPr>
        <w:pageBreakBefore w:val="0"/>
        <w:widowControl/>
        <w:wordWrap/>
        <w:topLinePunct w:val="0"/>
        <w:bidi w:val="0"/>
        <w:adjustRightInd w:val="0"/>
        <w:snapToGrid w:val="0"/>
        <w:spacing w:line="400" w:lineRule="exact"/>
        <w:ind w:firstLine="480" w:firstLineChars="200"/>
        <w:jc w:val="left"/>
        <w:textAlignment w:val="auto"/>
        <w:rPr>
          <w:rFonts w:hint="eastAsia" w:ascii="方正仿宋_GBK" w:hAnsi="宋体" w:eastAsia="方正仿宋_GBK"/>
          <w:sz w:val="24"/>
          <w:szCs w:val="24"/>
        </w:rPr>
      </w:pPr>
    </w:p>
    <w:p w14:paraId="7C048C33">
      <w:pPr>
        <w:pStyle w:val="2"/>
        <w:pageBreakBefore w:val="0"/>
        <w:widowControl/>
        <w:wordWrap/>
        <w:topLinePunct w:val="0"/>
        <w:bidi w:val="0"/>
        <w:adjustRightInd w:val="0"/>
        <w:snapToGrid w:val="0"/>
        <w:spacing w:before="0" w:after="0" w:line="400" w:lineRule="exact"/>
        <w:ind w:firstLine="482" w:firstLineChars="200"/>
        <w:textAlignment w:val="auto"/>
        <w:rPr>
          <w:rFonts w:hint="eastAsia" w:ascii="方正仿宋_GBK" w:hAnsi="宋体" w:eastAsia="方正仿宋_GBK"/>
          <w:sz w:val="24"/>
        </w:rPr>
      </w:pPr>
      <w:r>
        <w:rPr>
          <w:rFonts w:ascii="方正仿宋_GBK" w:hAnsi="宋体" w:eastAsia="方正仿宋_GBK"/>
          <w:sz w:val="24"/>
          <w:szCs w:val="24"/>
        </w:rPr>
        <w:br w:type="page"/>
      </w:r>
      <w:bookmarkStart w:id="58" w:name="_Toc106034663"/>
      <w:bookmarkStart w:id="59" w:name="_Toc65660383"/>
      <w:bookmarkStart w:id="60" w:name="_Toc2080"/>
      <w:bookmarkStart w:id="61" w:name="_Toc17010"/>
      <w:r>
        <w:rPr>
          <w:rFonts w:hint="eastAsia" w:ascii="方正仿宋_GBK" w:hAnsi="宋体" w:eastAsia="方正仿宋_GBK"/>
          <w:sz w:val="24"/>
          <w:szCs w:val="24"/>
          <w:lang w:val="en-US" w:eastAsia="zh-CN"/>
        </w:rPr>
        <w:t>五</w:t>
      </w:r>
      <w:r>
        <w:rPr>
          <w:rFonts w:hint="eastAsia" w:ascii="方正仿宋_GBK" w:hAnsi="宋体" w:eastAsia="方正仿宋_GBK"/>
          <w:sz w:val="24"/>
        </w:rPr>
        <w:t>、</w:t>
      </w:r>
      <w:bookmarkEnd w:id="55"/>
      <w:bookmarkEnd w:id="56"/>
      <w:bookmarkEnd w:id="57"/>
      <w:r>
        <w:rPr>
          <w:rFonts w:hint="eastAsia" w:ascii="方正仿宋_GBK" w:hAnsi="宋体" w:eastAsia="方正仿宋_GBK"/>
          <w:sz w:val="24"/>
        </w:rPr>
        <w:t>其他资料</w:t>
      </w:r>
      <w:bookmarkEnd w:id="58"/>
      <w:bookmarkEnd w:id="59"/>
      <w:bookmarkEnd w:id="60"/>
      <w:bookmarkEnd w:id="61"/>
    </w:p>
    <w:p w14:paraId="03D3C902">
      <w:pPr>
        <w:pageBreakBefore w:val="0"/>
        <w:widowControl/>
        <w:wordWrap/>
        <w:topLinePunct w:val="0"/>
        <w:bidi w:val="0"/>
        <w:adjustRightInd w:val="0"/>
        <w:snapToGrid w:val="0"/>
        <w:spacing w:line="400" w:lineRule="exact"/>
        <w:ind w:firstLine="480" w:firstLineChars="200"/>
        <w:jc w:val="left"/>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417AB827">
      <w:pPr>
        <w:pStyle w:val="6"/>
        <w:pageBreakBefore w:val="0"/>
        <w:widowControl/>
        <w:wordWrap/>
        <w:topLinePunct w:val="0"/>
        <w:bidi w:val="0"/>
        <w:adjustRightInd w:val="0"/>
        <w:snapToGrid w:val="0"/>
        <w:jc w:val="center"/>
        <w:textAlignment w:val="auto"/>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7DE970EB">
      <w:pPr>
        <w:pStyle w:val="6"/>
        <w:pageBreakBefore w:val="0"/>
        <w:widowControl/>
        <w:wordWrap/>
        <w:topLinePunct w:val="0"/>
        <w:bidi w:val="0"/>
        <w:adjustRightInd w:val="0"/>
        <w:snapToGrid w:val="0"/>
        <w:textAlignment w:val="auto"/>
        <w:rPr>
          <w:rFonts w:hint="eastAsia"/>
        </w:rPr>
      </w:pPr>
    </w:p>
    <w:p w14:paraId="74978C93">
      <w:pPr>
        <w:pStyle w:val="6"/>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4EFAF265">
      <w:pPr>
        <w:pStyle w:val="6"/>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4CA2414D">
      <w:pPr>
        <w:pStyle w:val="6"/>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0D37B627">
      <w:pPr>
        <w:pStyle w:val="6"/>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291A562C">
      <w:pPr>
        <w:pStyle w:val="6"/>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2953FBA8">
      <w:pPr>
        <w:pStyle w:val="6"/>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02CFC1B8">
      <w:pPr>
        <w:pStyle w:val="6"/>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0F2D5116">
      <w:pPr>
        <w:pStyle w:val="6"/>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rPr>
      </w:pPr>
      <w:r>
        <w:rPr>
          <w:rFonts w:hint="eastAsia"/>
        </w:rPr>
        <w:t>　　　</w:t>
      </w:r>
    </w:p>
    <w:p w14:paraId="0F422D09">
      <w:pPr>
        <w:pStyle w:val="6"/>
        <w:pageBreakBefore w:val="0"/>
        <w:widowControl/>
        <w:wordWrap/>
        <w:topLinePunct w:val="0"/>
        <w:bidi w:val="0"/>
        <w:adjustRightInd w:val="0"/>
        <w:snapToGrid w:val="0"/>
        <w:textAlignment w:val="auto"/>
        <w:rPr>
          <w:rFonts w:hint="eastAsia"/>
        </w:rPr>
      </w:pPr>
      <w:r>
        <w:rPr>
          <w:rFonts w:hint="eastAsia"/>
        </w:rPr>
        <w:t>　　　</w:t>
      </w:r>
    </w:p>
    <w:p w14:paraId="27D925DF">
      <w:pPr>
        <w:pStyle w:val="6"/>
        <w:pageBreakBefore w:val="0"/>
        <w:widowControl/>
        <w:wordWrap/>
        <w:topLinePunct w:val="0"/>
        <w:bidi w:val="0"/>
        <w:adjustRightInd w:val="0"/>
        <w:snapToGrid w:val="0"/>
        <w:textAlignment w:val="auto"/>
        <w:rPr>
          <w:rFonts w:hint="eastAsia" w:ascii="方正仿宋_GBK" w:hAnsi="方正仿宋_GBK" w:eastAsia="方正仿宋_GBK" w:cs="方正仿宋_GBK"/>
          <w:sz w:val="24"/>
          <w:szCs w:val="32"/>
        </w:rPr>
      </w:pPr>
      <w:r>
        <w:rPr>
          <w:rFonts w:hint="eastAsia"/>
        </w:rPr>
        <w:t>　　　</w:t>
      </w:r>
    </w:p>
    <w:p w14:paraId="18A55A2A">
      <w:pPr>
        <w:pStyle w:val="6"/>
        <w:pageBreakBefore w:val="0"/>
        <w:widowControl/>
        <w:wordWrap/>
        <w:topLinePunct w:val="0"/>
        <w:bidi w:val="0"/>
        <w:adjustRightInd w:val="0"/>
        <w:snapToGrid w:val="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755CE56E">
      <w:pPr>
        <w:pStyle w:val="6"/>
        <w:pageBreakBefore w:val="0"/>
        <w:widowControl/>
        <w:wordWrap/>
        <w:topLinePunct w:val="0"/>
        <w:bidi w:val="0"/>
        <w:adjustRightInd w:val="0"/>
        <w:snapToGrid w:val="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356312B1">
      <w:pPr>
        <w:pStyle w:val="6"/>
        <w:pageBreakBefore w:val="0"/>
        <w:widowControl/>
        <w:wordWrap/>
        <w:topLinePunct w:val="0"/>
        <w:bidi w:val="0"/>
        <w:adjustRightInd w:val="0"/>
        <w:snapToGrid w:val="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777C36B9">
      <w:pPr>
        <w:pStyle w:val="6"/>
        <w:pageBreakBefore w:val="0"/>
        <w:widowControl/>
        <w:wordWrap/>
        <w:topLinePunct w:val="0"/>
        <w:bidi w:val="0"/>
        <w:adjustRightInd w:val="0"/>
        <w:snapToGrid w:val="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23AF14F2">
      <w:pPr>
        <w:pStyle w:val="8"/>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55583440">
      <w:pPr>
        <w:pStyle w:val="8"/>
        <w:pageBreakBefore w:val="0"/>
        <w:widowControl/>
        <w:numPr>
          <w:ilvl w:val="0"/>
          <w:numId w:val="0"/>
        </w:numPr>
        <w:wordWrap/>
        <w:topLinePunct w:val="0"/>
        <w:bidi w:val="0"/>
        <w:adjustRightInd w:val="0"/>
        <w:snapToGrid w:val="0"/>
        <w:spacing w:line="400" w:lineRule="exact"/>
        <w:textAlignment w:val="auto"/>
        <w:rPr>
          <w:rFonts w:hint="eastAsia" w:ascii="方正仿宋_GBK" w:hAnsi="宋体" w:eastAsia="方正仿宋_GBK"/>
          <w:sz w:val="24"/>
          <w:szCs w:val="24"/>
        </w:rPr>
      </w:pPr>
    </w:p>
    <w:p w14:paraId="62723CC9">
      <w:pPr>
        <w:pStyle w:val="8"/>
        <w:pageBreakBefore w:val="0"/>
        <w:widowControl/>
        <w:numPr>
          <w:ilvl w:val="0"/>
          <w:numId w:val="0"/>
        </w:numPr>
        <w:wordWrap/>
        <w:topLinePunct w:val="0"/>
        <w:bidi w:val="0"/>
        <w:adjustRightInd w:val="0"/>
        <w:snapToGrid w:val="0"/>
        <w:spacing w:line="400" w:lineRule="exact"/>
        <w:textAlignment w:val="auto"/>
        <w:rPr>
          <w:rFonts w:hint="eastAsia" w:ascii="方正仿宋_GBK" w:hAnsi="宋体" w:eastAsia="方正仿宋_GBK"/>
          <w:sz w:val="24"/>
          <w:szCs w:val="24"/>
        </w:rPr>
      </w:pPr>
    </w:p>
    <w:p w14:paraId="30ACA210">
      <w:pPr>
        <w:pStyle w:val="8"/>
        <w:pageBreakBefore w:val="0"/>
        <w:widowControl/>
        <w:numPr>
          <w:ilvl w:val="0"/>
          <w:numId w:val="0"/>
        </w:numPr>
        <w:wordWrap/>
        <w:topLinePunct w:val="0"/>
        <w:bidi w:val="0"/>
        <w:adjustRightInd w:val="0"/>
        <w:snapToGrid w:val="0"/>
        <w:spacing w:line="400" w:lineRule="exact"/>
        <w:textAlignment w:val="auto"/>
        <w:rPr>
          <w:rFonts w:hint="eastAsia" w:ascii="方正仿宋_GBK" w:hAnsi="宋体" w:eastAsia="方正仿宋_GBK"/>
          <w:sz w:val="24"/>
          <w:szCs w:val="24"/>
        </w:rPr>
      </w:pPr>
    </w:p>
    <w:p w14:paraId="5A88B35D">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6BBD2436">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28A6FE4F">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57058B8E">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p>
    <w:p w14:paraId="27EA84C4">
      <w:pPr>
        <w:pageBreakBefore w:val="0"/>
        <w:widowControl/>
        <w:wordWrap/>
        <w:topLinePunct w:val="0"/>
        <w:bidi w:val="0"/>
        <w:adjustRightInd w:val="0"/>
        <w:snapToGrid w:val="0"/>
        <w:spacing w:line="40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5573D953">
      <w:pPr>
        <w:pageBreakBefore w:val="0"/>
        <w:widowControl/>
        <w:wordWrap/>
        <w:topLinePunct w:val="0"/>
        <w:bidi w:val="0"/>
        <w:adjustRightInd w:val="0"/>
        <w:snapToGrid w:val="0"/>
        <w:spacing w:line="400" w:lineRule="exact"/>
        <w:ind w:firstLine="480" w:firstLineChars="200"/>
        <w:jc w:val="left"/>
        <w:textAlignment w:val="auto"/>
        <w:rPr>
          <w:rFonts w:hint="eastAsia" w:ascii="方正仿宋_GBK" w:hAnsi="宋体" w:eastAsia="方正仿宋_GBK"/>
          <w:sz w:val="24"/>
          <w:szCs w:val="24"/>
          <w:lang w:val="en-US" w:eastAsia="zh-CN"/>
        </w:rPr>
      </w:pPr>
    </w:p>
    <w:p w14:paraId="73BF3ACD">
      <w:pPr>
        <w:pageBreakBefore w:val="0"/>
        <w:widowControl/>
        <w:wordWrap/>
        <w:topLinePunct w:val="0"/>
        <w:bidi w:val="0"/>
        <w:adjustRightInd w:val="0"/>
        <w:snapToGrid w:val="0"/>
        <w:spacing w:line="400" w:lineRule="exact"/>
        <w:ind w:firstLine="480" w:firstLineChars="200"/>
        <w:jc w:val="left"/>
        <w:textAlignment w:val="auto"/>
        <w:rPr>
          <w:rFonts w:hint="eastAsia" w:ascii="方正仿宋_GBK" w:hAnsi="宋体" w:eastAsia="方正仿宋_GBK"/>
          <w:sz w:val="24"/>
          <w:szCs w:val="24"/>
          <w:lang w:val="en-US" w:eastAsia="zh-CN"/>
        </w:rPr>
      </w:pPr>
    </w:p>
    <w:p w14:paraId="3E312375">
      <w:pPr>
        <w:pStyle w:val="5"/>
        <w:pageBreakBefore w:val="0"/>
        <w:widowControl/>
        <w:wordWrap/>
        <w:topLinePunct w:val="0"/>
        <w:bidi w:val="0"/>
        <w:adjustRightInd w:val="0"/>
        <w:snapToGrid w:val="0"/>
        <w:jc w:val="center"/>
        <w:textAlignment w:val="auto"/>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EB10D1C-2019-4BCA-83DC-85C79254D2C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574B775-DCC6-491F-87AC-750B595A1E94}"/>
  </w:font>
  <w:font w:name="方正仿宋_GBK">
    <w:panose1 w:val="03000509000000000000"/>
    <w:charset w:val="86"/>
    <w:family w:val="script"/>
    <w:pitch w:val="default"/>
    <w:sig w:usb0="00000001" w:usb1="080E0000" w:usb2="00000000" w:usb3="00000000" w:csb0="00040000" w:csb1="00000000"/>
    <w:embedRegular r:id="rId3" w:fontKey="{C0D77ED7-6671-4318-9369-E0BA2F6F261C}"/>
  </w:font>
  <w:font w:name="仿宋">
    <w:panose1 w:val="02010609060101010101"/>
    <w:charset w:val="86"/>
    <w:family w:val="modern"/>
    <w:pitch w:val="default"/>
    <w:sig w:usb0="800002BF" w:usb1="38CF7CFA" w:usb2="00000016" w:usb3="00000000" w:csb0="00040001" w:csb1="00000000"/>
    <w:embedRegular r:id="rId4" w:fontKey="{5361D760-3D9A-41BD-9326-8BDE8F9E25A7}"/>
  </w:font>
  <w:font w:name="仿宋_GB2312">
    <w:altName w:val="仿宋"/>
    <w:panose1 w:val="00000000000000000000"/>
    <w:charset w:val="86"/>
    <w:family w:val="modern"/>
    <w:pitch w:val="default"/>
    <w:sig w:usb0="00000000" w:usb1="00000000" w:usb2="00000010" w:usb3="00000000" w:csb0="00040000" w:csb1="00000000"/>
    <w:embedRegular r:id="rId5" w:fontKey="{0651F036-7AA7-4E80-A740-52E56C3080C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abstractNum w:abstractNumId="3">
    <w:nsid w:val="68BFDFFD"/>
    <w:multiLevelType w:val="singleLevel"/>
    <w:tmpl w:val="68BFDFFD"/>
    <w:lvl w:ilvl="0" w:tentative="0">
      <w:start w:val="2"/>
      <w:numFmt w:val="chineseCounting"/>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15C5E"/>
    <w:rsid w:val="005238AD"/>
    <w:rsid w:val="005319D6"/>
    <w:rsid w:val="0057703A"/>
    <w:rsid w:val="00577718"/>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02E30"/>
    <w:rsid w:val="00A31EB8"/>
    <w:rsid w:val="00A364B9"/>
    <w:rsid w:val="00A45EF1"/>
    <w:rsid w:val="00A67D58"/>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207B0A"/>
    <w:rsid w:val="01543C57"/>
    <w:rsid w:val="01581FD4"/>
    <w:rsid w:val="019D115B"/>
    <w:rsid w:val="01B00372"/>
    <w:rsid w:val="01DD1E9F"/>
    <w:rsid w:val="01EE5E5A"/>
    <w:rsid w:val="01FA47FF"/>
    <w:rsid w:val="021C29C7"/>
    <w:rsid w:val="02615062"/>
    <w:rsid w:val="02890381"/>
    <w:rsid w:val="02BB660D"/>
    <w:rsid w:val="02BD75DA"/>
    <w:rsid w:val="02C32E43"/>
    <w:rsid w:val="03217B69"/>
    <w:rsid w:val="03977E2B"/>
    <w:rsid w:val="03D270B5"/>
    <w:rsid w:val="03EA1389"/>
    <w:rsid w:val="03FD66AC"/>
    <w:rsid w:val="043D741E"/>
    <w:rsid w:val="04A942BA"/>
    <w:rsid w:val="04B213C1"/>
    <w:rsid w:val="05084823"/>
    <w:rsid w:val="055E66C3"/>
    <w:rsid w:val="05791EDF"/>
    <w:rsid w:val="058F34B0"/>
    <w:rsid w:val="06DD649D"/>
    <w:rsid w:val="07175A35"/>
    <w:rsid w:val="074D53D1"/>
    <w:rsid w:val="078B5EF9"/>
    <w:rsid w:val="079052BE"/>
    <w:rsid w:val="08041D76"/>
    <w:rsid w:val="08470072"/>
    <w:rsid w:val="08A6123D"/>
    <w:rsid w:val="08D538D0"/>
    <w:rsid w:val="08E86499"/>
    <w:rsid w:val="09385C0D"/>
    <w:rsid w:val="09523172"/>
    <w:rsid w:val="09532A47"/>
    <w:rsid w:val="09644C54"/>
    <w:rsid w:val="09655DC8"/>
    <w:rsid w:val="09A07B4B"/>
    <w:rsid w:val="09F204B1"/>
    <w:rsid w:val="0A4725AB"/>
    <w:rsid w:val="0A70275E"/>
    <w:rsid w:val="0A8C3C5A"/>
    <w:rsid w:val="0AB80DB3"/>
    <w:rsid w:val="0B145FD1"/>
    <w:rsid w:val="0B4E3BB1"/>
    <w:rsid w:val="0B633415"/>
    <w:rsid w:val="0BE831F8"/>
    <w:rsid w:val="0C294BCC"/>
    <w:rsid w:val="0C4C3EA9"/>
    <w:rsid w:val="0CB87790"/>
    <w:rsid w:val="0CC021A1"/>
    <w:rsid w:val="0CF839A0"/>
    <w:rsid w:val="0D523741"/>
    <w:rsid w:val="0DBD6915"/>
    <w:rsid w:val="0DD028B8"/>
    <w:rsid w:val="0DD73C46"/>
    <w:rsid w:val="0E4B1F3E"/>
    <w:rsid w:val="0E653757"/>
    <w:rsid w:val="0EBD108E"/>
    <w:rsid w:val="0ED07A7C"/>
    <w:rsid w:val="0EF324E5"/>
    <w:rsid w:val="0F2509E1"/>
    <w:rsid w:val="0F3314F0"/>
    <w:rsid w:val="0F4672D5"/>
    <w:rsid w:val="0F6C6610"/>
    <w:rsid w:val="0F7B6853"/>
    <w:rsid w:val="0F917E25"/>
    <w:rsid w:val="0FC01DDD"/>
    <w:rsid w:val="0FCD052F"/>
    <w:rsid w:val="10096E60"/>
    <w:rsid w:val="10B169D0"/>
    <w:rsid w:val="10DC01C8"/>
    <w:rsid w:val="10F845FF"/>
    <w:rsid w:val="112A22DF"/>
    <w:rsid w:val="114710E3"/>
    <w:rsid w:val="116003F7"/>
    <w:rsid w:val="116503A8"/>
    <w:rsid w:val="11733C86"/>
    <w:rsid w:val="11BF5650"/>
    <w:rsid w:val="11F1104F"/>
    <w:rsid w:val="123E24E6"/>
    <w:rsid w:val="12635AA8"/>
    <w:rsid w:val="12FB1E07"/>
    <w:rsid w:val="132A0CBC"/>
    <w:rsid w:val="133F76F0"/>
    <w:rsid w:val="13704662"/>
    <w:rsid w:val="13814630"/>
    <w:rsid w:val="13AE356E"/>
    <w:rsid w:val="13DF3FC3"/>
    <w:rsid w:val="14221993"/>
    <w:rsid w:val="1441006B"/>
    <w:rsid w:val="1461426A"/>
    <w:rsid w:val="14A409DB"/>
    <w:rsid w:val="15035321"/>
    <w:rsid w:val="154F428B"/>
    <w:rsid w:val="15602773"/>
    <w:rsid w:val="15625621"/>
    <w:rsid w:val="15F441A8"/>
    <w:rsid w:val="163D2AB4"/>
    <w:rsid w:val="163D4862"/>
    <w:rsid w:val="168D3A3C"/>
    <w:rsid w:val="168E1562"/>
    <w:rsid w:val="16A60816"/>
    <w:rsid w:val="16E96798"/>
    <w:rsid w:val="171A4123"/>
    <w:rsid w:val="17F26FAE"/>
    <w:rsid w:val="17FD699F"/>
    <w:rsid w:val="18492EA2"/>
    <w:rsid w:val="18687FAE"/>
    <w:rsid w:val="18846779"/>
    <w:rsid w:val="18AB28D3"/>
    <w:rsid w:val="18BF3C55"/>
    <w:rsid w:val="18FC0A05"/>
    <w:rsid w:val="195E521C"/>
    <w:rsid w:val="19804882"/>
    <w:rsid w:val="198A3FF9"/>
    <w:rsid w:val="19E95BFB"/>
    <w:rsid w:val="19EB7305"/>
    <w:rsid w:val="1A3B555D"/>
    <w:rsid w:val="1A4268EB"/>
    <w:rsid w:val="1A7A7E33"/>
    <w:rsid w:val="1A9F789A"/>
    <w:rsid w:val="1AC45552"/>
    <w:rsid w:val="1AC856F5"/>
    <w:rsid w:val="1BCD6688"/>
    <w:rsid w:val="1BD877D9"/>
    <w:rsid w:val="1C1C4F1A"/>
    <w:rsid w:val="1C6012AB"/>
    <w:rsid w:val="1C662D65"/>
    <w:rsid w:val="1C821221"/>
    <w:rsid w:val="1CA61FB7"/>
    <w:rsid w:val="1D54216D"/>
    <w:rsid w:val="1D654EF8"/>
    <w:rsid w:val="1DA5166B"/>
    <w:rsid w:val="1DDF4451"/>
    <w:rsid w:val="1DFB572F"/>
    <w:rsid w:val="1E27255E"/>
    <w:rsid w:val="1E3356E8"/>
    <w:rsid w:val="1E3E73CA"/>
    <w:rsid w:val="1E44427C"/>
    <w:rsid w:val="1E557412"/>
    <w:rsid w:val="1E62755C"/>
    <w:rsid w:val="1E7828DC"/>
    <w:rsid w:val="1EDB1A02"/>
    <w:rsid w:val="1EDB2E6A"/>
    <w:rsid w:val="1EE6018D"/>
    <w:rsid w:val="1EE933E6"/>
    <w:rsid w:val="1F5350F7"/>
    <w:rsid w:val="1FB2006F"/>
    <w:rsid w:val="1FD06747"/>
    <w:rsid w:val="1FD86743"/>
    <w:rsid w:val="201900EE"/>
    <w:rsid w:val="201D7DBD"/>
    <w:rsid w:val="20234AC9"/>
    <w:rsid w:val="20270A5D"/>
    <w:rsid w:val="203B0065"/>
    <w:rsid w:val="204D5FEA"/>
    <w:rsid w:val="20AF2801"/>
    <w:rsid w:val="20F52909"/>
    <w:rsid w:val="21546A66"/>
    <w:rsid w:val="215A09BE"/>
    <w:rsid w:val="21693711"/>
    <w:rsid w:val="216A0C90"/>
    <w:rsid w:val="21C26024"/>
    <w:rsid w:val="21C92669"/>
    <w:rsid w:val="21F93D33"/>
    <w:rsid w:val="2265586D"/>
    <w:rsid w:val="226E2973"/>
    <w:rsid w:val="226E4C36"/>
    <w:rsid w:val="228201CD"/>
    <w:rsid w:val="22AC349C"/>
    <w:rsid w:val="22E03145"/>
    <w:rsid w:val="22E77460"/>
    <w:rsid w:val="232E7BA6"/>
    <w:rsid w:val="233139A1"/>
    <w:rsid w:val="23566F63"/>
    <w:rsid w:val="23737AD2"/>
    <w:rsid w:val="237C2E6E"/>
    <w:rsid w:val="23F0560A"/>
    <w:rsid w:val="23F95523"/>
    <w:rsid w:val="24286B52"/>
    <w:rsid w:val="2437495C"/>
    <w:rsid w:val="24525B40"/>
    <w:rsid w:val="24D40A88"/>
    <w:rsid w:val="259B2A11"/>
    <w:rsid w:val="25A8619C"/>
    <w:rsid w:val="25AB7A3A"/>
    <w:rsid w:val="25BC39F6"/>
    <w:rsid w:val="25E44CFA"/>
    <w:rsid w:val="26030B51"/>
    <w:rsid w:val="260852E0"/>
    <w:rsid w:val="262E41C8"/>
    <w:rsid w:val="26355556"/>
    <w:rsid w:val="26467763"/>
    <w:rsid w:val="26AB75C6"/>
    <w:rsid w:val="26B47D7B"/>
    <w:rsid w:val="27982240"/>
    <w:rsid w:val="27CE17BE"/>
    <w:rsid w:val="27E45486"/>
    <w:rsid w:val="284E0B51"/>
    <w:rsid w:val="28610884"/>
    <w:rsid w:val="28B92518"/>
    <w:rsid w:val="28C3509B"/>
    <w:rsid w:val="28E13773"/>
    <w:rsid w:val="2964780D"/>
    <w:rsid w:val="29A30A29"/>
    <w:rsid w:val="29CE6BF9"/>
    <w:rsid w:val="29DB4666"/>
    <w:rsid w:val="2A636B36"/>
    <w:rsid w:val="2A697EC4"/>
    <w:rsid w:val="2AAB5DE7"/>
    <w:rsid w:val="2ABE3D6C"/>
    <w:rsid w:val="2AC57FFB"/>
    <w:rsid w:val="2ACF7D27"/>
    <w:rsid w:val="2ADE7F6A"/>
    <w:rsid w:val="2AED7E1E"/>
    <w:rsid w:val="2AF9352D"/>
    <w:rsid w:val="2B4C1378"/>
    <w:rsid w:val="2B536BAA"/>
    <w:rsid w:val="2C041E33"/>
    <w:rsid w:val="2C516D69"/>
    <w:rsid w:val="2CF241A1"/>
    <w:rsid w:val="2D5B7F98"/>
    <w:rsid w:val="2D7524E6"/>
    <w:rsid w:val="2D9214E0"/>
    <w:rsid w:val="2DA60AE7"/>
    <w:rsid w:val="2DC07DFB"/>
    <w:rsid w:val="2DC72F38"/>
    <w:rsid w:val="2E232138"/>
    <w:rsid w:val="2E2B796A"/>
    <w:rsid w:val="2E8928E3"/>
    <w:rsid w:val="2F193C67"/>
    <w:rsid w:val="2F204FF5"/>
    <w:rsid w:val="2F8A246F"/>
    <w:rsid w:val="2F9E416C"/>
    <w:rsid w:val="2FEC3819"/>
    <w:rsid w:val="2FF1636B"/>
    <w:rsid w:val="2FF620A4"/>
    <w:rsid w:val="300C37CC"/>
    <w:rsid w:val="305A4537"/>
    <w:rsid w:val="305C705B"/>
    <w:rsid w:val="30890978"/>
    <w:rsid w:val="30BD408D"/>
    <w:rsid w:val="30CC4D09"/>
    <w:rsid w:val="30CE0A81"/>
    <w:rsid w:val="30D81900"/>
    <w:rsid w:val="30D8545C"/>
    <w:rsid w:val="30E42053"/>
    <w:rsid w:val="310570DC"/>
    <w:rsid w:val="3158027C"/>
    <w:rsid w:val="315A2315"/>
    <w:rsid w:val="316847F0"/>
    <w:rsid w:val="31927D00"/>
    <w:rsid w:val="327114A6"/>
    <w:rsid w:val="32764F2C"/>
    <w:rsid w:val="3369683F"/>
    <w:rsid w:val="33AA1331"/>
    <w:rsid w:val="33E74334"/>
    <w:rsid w:val="34321327"/>
    <w:rsid w:val="34367069"/>
    <w:rsid w:val="343706EB"/>
    <w:rsid w:val="343D21A6"/>
    <w:rsid w:val="349D3C07"/>
    <w:rsid w:val="34DF325D"/>
    <w:rsid w:val="34E50284"/>
    <w:rsid w:val="356E302D"/>
    <w:rsid w:val="35AB75E3"/>
    <w:rsid w:val="35D02BA5"/>
    <w:rsid w:val="35DB533C"/>
    <w:rsid w:val="36170071"/>
    <w:rsid w:val="36486BE0"/>
    <w:rsid w:val="365F5254"/>
    <w:rsid w:val="36643853"/>
    <w:rsid w:val="368220F2"/>
    <w:rsid w:val="36825B67"/>
    <w:rsid w:val="371210D2"/>
    <w:rsid w:val="37362EDC"/>
    <w:rsid w:val="373F6235"/>
    <w:rsid w:val="37555A58"/>
    <w:rsid w:val="378B50B6"/>
    <w:rsid w:val="37A776B1"/>
    <w:rsid w:val="37E56DDC"/>
    <w:rsid w:val="37F7266B"/>
    <w:rsid w:val="38211DDE"/>
    <w:rsid w:val="384A4E91"/>
    <w:rsid w:val="385B0E4C"/>
    <w:rsid w:val="38C8225A"/>
    <w:rsid w:val="38E4332B"/>
    <w:rsid w:val="391F477E"/>
    <w:rsid w:val="394E09B1"/>
    <w:rsid w:val="39842583"/>
    <w:rsid w:val="398B0EE9"/>
    <w:rsid w:val="39AE31FE"/>
    <w:rsid w:val="3A07396B"/>
    <w:rsid w:val="3A086314"/>
    <w:rsid w:val="3A126102"/>
    <w:rsid w:val="3A183D49"/>
    <w:rsid w:val="3A3D3178"/>
    <w:rsid w:val="3A461688"/>
    <w:rsid w:val="3A757783"/>
    <w:rsid w:val="3AAA517E"/>
    <w:rsid w:val="3ABE3914"/>
    <w:rsid w:val="3AEE244B"/>
    <w:rsid w:val="3AF410E4"/>
    <w:rsid w:val="3B0532F1"/>
    <w:rsid w:val="3B5B5607"/>
    <w:rsid w:val="3B775651"/>
    <w:rsid w:val="3B82689F"/>
    <w:rsid w:val="3B84690C"/>
    <w:rsid w:val="3BB56AC5"/>
    <w:rsid w:val="3BDD601C"/>
    <w:rsid w:val="3BEE0229"/>
    <w:rsid w:val="3BF03FA1"/>
    <w:rsid w:val="3BFC2946"/>
    <w:rsid w:val="3C027831"/>
    <w:rsid w:val="3C2D2B00"/>
    <w:rsid w:val="3C6109FB"/>
    <w:rsid w:val="3C7530C2"/>
    <w:rsid w:val="3CBA010B"/>
    <w:rsid w:val="3D0B21A9"/>
    <w:rsid w:val="3D9A2417"/>
    <w:rsid w:val="3DBD6105"/>
    <w:rsid w:val="3E506F79"/>
    <w:rsid w:val="3E720C9E"/>
    <w:rsid w:val="3E752DC9"/>
    <w:rsid w:val="3E990920"/>
    <w:rsid w:val="3EA846BF"/>
    <w:rsid w:val="3EDB4A95"/>
    <w:rsid w:val="3F204B9E"/>
    <w:rsid w:val="3F5E7474"/>
    <w:rsid w:val="3F7942AE"/>
    <w:rsid w:val="3F952249"/>
    <w:rsid w:val="3FA94B93"/>
    <w:rsid w:val="3FCE0156"/>
    <w:rsid w:val="401F4E55"/>
    <w:rsid w:val="403F72A5"/>
    <w:rsid w:val="4047556D"/>
    <w:rsid w:val="407A652F"/>
    <w:rsid w:val="40A92971"/>
    <w:rsid w:val="40B82BB4"/>
    <w:rsid w:val="40E340D5"/>
    <w:rsid w:val="412D70FE"/>
    <w:rsid w:val="41354204"/>
    <w:rsid w:val="41362456"/>
    <w:rsid w:val="41605725"/>
    <w:rsid w:val="41744D2D"/>
    <w:rsid w:val="41A53F56"/>
    <w:rsid w:val="41F00612"/>
    <w:rsid w:val="41FD2F74"/>
    <w:rsid w:val="42156510"/>
    <w:rsid w:val="423A2120"/>
    <w:rsid w:val="42A20B7B"/>
    <w:rsid w:val="42AD2961"/>
    <w:rsid w:val="43553696"/>
    <w:rsid w:val="44184095"/>
    <w:rsid w:val="441E71D2"/>
    <w:rsid w:val="443474E0"/>
    <w:rsid w:val="443D1D4E"/>
    <w:rsid w:val="447E00AD"/>
    <w:rsid w:val="448160DE"/>
    <w:rsid w:val="44935E12"/>
    <w:rsid w:val="44A168CC"/>
    <w:rsid w:val="44A17DC5"/>
    <w:rsid w:val="44A8542F"/>
    <w:rsid w:val="44BA6EFA"/>
    <w:rsid w:val="452B1BA6"/>
    <w:rsid w:val="45717F01"/>
    <w:rsid w:val="457C4AF8"/>
    <w:rsid w:val="45A245E1"/>
    <w:rsid w:val="45B85B30"/>
    <w:rsid w:val="46020B59"/>
    <w:rsid w:val="4684760A"/>
    <w:rsid w:val="46A41C10"/>
    <w:rsid w:val="46D1677D"/>
    <w:rsid w:val="470152B5"/>
    <w:rsid w:val="47134FE8"/>
    <w:rsid w:val="47264D1B"/>
    <w:rsid w:val="472E3198"/>
    <w:rsid w:val="474D4056"/>
    <w:rsid w:val="475E2707"/>
    <w:rsid w:val="477A0BC3"/>
    <w:rsid w:val="477E4E55"/>
    <w:rsid w:val="47B16CDB"/>
    <w:rsid w:val="47C85DD2"/>
    <w:rsid w:val="47E33174"/>
    <w:rsid w:val="4904108C"/>
    <w:rsid w:val="49115557"/>
    <w:rsid w:val="49366D6C"/>
    <w:rsid w:val="49424AF1"/>
    <w:rsid w:val="49664A06"/>
    <w:rsid w:val="498E6BA8"/>
    <w:rsid w:val="49BA799D"/>
    <w:rsid w:val="49C64593"/>
    <w:rsid w:val="49CC7DFC"/>
    <w:rsid w:val="4A8561FD"/>
    <w:rsid w:val="4A8D4611"/>
    <w:rsid w:val="4AAF6DD6"/>
    <w:rsid w:val="4AE051E1"/>
    <w:rsid w:val="4B046ED0"/>
    <w:rsid w:val="4B4B2FA2"/>
    <w:rsid w:val="4B78366B"/>
    <w:rsid w:val="4B9C3509"/>
    <w:rsid w:val="4B9D04D7"/>
    <w:rsid w:val="4BA43FBA"/>
    <w:rsid w:val="4BCA036B"/>
    <w:rsid w:val="4C29250E"/>
    <w:rsid w:val="4C582C53"/>
    <w:rsid w:val="4CB22BAD"/>
    <w:rsid w:val="4CD82061"/>
    <w:rsid w:val="4D220017"/>
    <w:rsid w:val="4D433F84"/>
    <w:rsid w:val="4D5A127B"/>
    <w:rsid w:val="4DA229BC"/>
    <w:rsid w:val="4DA8648A"/>
    <w:rsid w:val="4DB82445"/>
    <w:rsid w:val="4DF53699"/>
    <w:rsid w:val="4E0A04C8"/>
    <w:rsid w:val="4E7B3B9E"/>
    <w:rsid w:val="4EBB21ED"/>
    <w:rsid w:val="4EFA0F67"/>
    <w:rsid w:val="4F4A531F"/>
    <w:rsid w:val="4F813436"/>
    <w:rsid w:val="4F8211D2"/>
    <w:rsid w:val="4FA90297"/>
    <w:rsid w:val="4FFA4F97"/>
    <w:rsid w:val="4FFE4A87"/>
    <w:rsid w:val="50324731"/>
    <w:rsid w:val="5055425E"/>
    <w:rsid w:val="509D5C5F"/>
    <w:rsid w:val="50A335AB"/>
    <w:rsid w:val="50AA111F"/>
    <w:rsid w:val="50B11AF9"/>
    <w:rsid w:val="50CA4969"/>
    <w:rsid w:val="50E7376D"/>
    <w:rsid w:val="511B51C5"/>
    <w:rsid w:val="516C3C72"/>
    <w:rsid w:val="51894824"/>
    <w:rsid w:val="519F42C1"/>
    <w:rsid w:val="51E01C21"/>
    <w:rsid w:val="52224331"/>
    <w:rsid w:val="52D758EE"/>
    <w:rsid w:val="52F56DBE"/>
    <w:rsid w:val="53400388"/>
    <w:rsid w:val="53487DC7"/>
    <w:rsid w:val="53724AE0"/>
    <w:rsid w:val="53A2397B"/>
    <w:rsid w:val="53D75B21"/>
    <w:rsid w:val="53FF2B7C"/>
    <w:rsid w:val="541D74A6"/>
    <w:rsid w:val="544E765F"/>
    <w:rsid w:val="546649A9"/>
    <w:rsid w:val="547C41CC"/>
    <w:rsid w:val="54D51B2F"/>
    <w:rsid w:val="56150435"/>
    <w:rsid w:val="56210721"/>
    <w:rsid w:val="56270168"/>
    <w:rsid w:val="563A433F"/>
    <w:rsid w:val="5650083D"/>
    <w:rsid w:val="567056DE"/>
    <w:rsid w:val="569A3030"/>
    <w:rsid w:val="569E667C"/>
    <w:rsid w:val="56E919B9"/>
    <w:rsid w:val="57442BE1"/>
    <w:rsid w:val="574F7976"/>
    <w:rsid w:val="57B40121"/>
    <w:rsid w:val="57CB0088"/>
    <w:rsid w:val="58C6010C"/>
    <w:rsid w:val="58D00F8B"/>
    <w:rsid w:val="58E467E4"/>
    <w:rsid w:val="58F509F1"/>
    <w:rsid w:val="591C1ADA"/>
    <w:rsid w:val="596468E9"/>
    <w:rsid w:val="596A6BE6"/>
    <w:rsid w:val="596D67DA"/>
    <w:rsid w:val="59BF77F2"/>
    <w:rsid w:val="59ED6194"/>
    <w:rsid w:val="5A4C4641"/>
    <w:rsid w:val="5AA54144"/>
    <w:rsid w:val="5AD52888"/>
    <w:rsid w:val="5B172EA1"/>
    <w:rsid w:val="5B2D6220"/>
    <w:rsid w:val="5B395A82"/>
    <w:rsid w:val="5B7C2D04"/>
    <w:rsid w:val="5C5123E2"/>
    <w:rsid w:val="5CDD77C4"/>
    <w:rsid w:val="5D105DFA"/>
    <w:rsid w:val="5D1256CE"/>
    <w:rsid w:val="5D24510E"/>
    <w:rsid w:val="5D3A6CF1"/>
    <w:rsid w:val="5D431D2B"/>
    <w:rsid w:val="5D810AA5"/>
    <w:rsid w:val="5DCA41FA"/>
    <w:rsid w:val="5E3B6EA6"/>
    <w:rsid w:val="5E443FAD"/>
    <w:rsid w:val="5E7E6D93"/>
    <w:rsid w:val="5E8A398A"/>
    <w:rsid w:val="5EC809F4"/>
    <w:rsid w:val="5F1818BF"/>
    <w:rsid w:val="5F2F1888"/>
    <w:rsid w:val="5F5024DD"/>
    <w:rsid w:val="5F6A3B63"/>
    <w:rsid w:val="5F88611B"/>
    <w:rsid w:val="5FC42424"/>
    <w:rsid w:val="603F4A02"/>
    <w:rsid w:val="608625D4"/>
    <w:rsid w:val="60C9031A"/>
    <w:rsid w:val="60F35816"/>
    <w:rsid w:val="61497B2C"/>
    <w:rsid w:val="61AB3DF6"/>
    <w:rsid w:val="61FE4473"/>
    <w:rsid w:val="628726BA"/>
    <w:rsid w:val="62AC472E"/>
    <w:rsid w:val="62CA6A4B"/>
    <w:rsid w:val="62DE6052"/>
    <w:rsid w:val="630E4B89"/>
    <w:rsid w:val="631B72A6"/>
    <w:rsid w:val="633C3B99"/>
    <w:rsid w:val="63416D0D"/>
    <w:rsid w:val="63B079EF"/>
    <w:rsid w:val="63D92850"/>
    <w:rsid w:val="63E458EA"/>
    <w:rsid w:val="64434207"/>
    <w:rsid w:val="644A5BFB"/>
    <w:rsid w:val="646E458C"/>
    <w:rsid w:val="64713D93"/>
    <w:rsid w:val="64836EB1"/>
    <w:rsid w:val="64C85426"/>
    <w:rsid w:val="64CF0321"/>
    <w:rsid w:val="64E15FA2"/>
    <w:rsid w:val="64E573F1"/>
    <w:rsid w:val="652F0DE7"/>
    <w:rsid w:val="656206A5"/>
    <w:rsid w:val="656A1E1F"/>
    <w:rsid w:val="65A92947"/>
    <w:rsid w:val="65FF4C5D"/>
    <w:rsid w:val="660364FC"/>
    <w:rsid w:val="660914EB"/>
    <w:rsid w:val="6632293D"/>
    <w:rsid w:val="667E2026"/>
    <w:rsid w:val="669453A6"/>
    <w:rsid w:val="66996620"/>
    <w:rsid w:val="669E6224"/>
    <w:rsid w:val="66B45A48"/>
    <w:rsid w:val="66D04197"/>
    <w:rsid w:val="66EF4CD2"/>
    <w:rsid w:val="67023999"/>
    <w:rsid w:val="671C7EAF"/>
    <w:rsid w:val="672804FC"/>
    <w:rsid w:val="67317098"/>
    <w:rsid w:val="678278F4"/>
    <w:rsid w:val="67991669"/>
    <w:rsid w:val="67C41CBB"/>
    <w:rsid w:val="6819272C"/>
    <w:rsid w:val="68420E31"/>
    <w:rsid w:val="684626D0"/>
    <w:rsid w:val="68664B20"/>
    <w:rsid w:val="6881195A"/>
    <w:rsid w:val="68896A60"/>
    <w:rsid w:val="69426A8C"/>
    <w:rsid w:val="696E6382"/>
    <w:rsid w:val="698711F2"/>
    <w:rsid w:val="69AE49D0"/>
    <w:rsid w:val="69F34AD9"/>
    <w:rsid w:val="6A682DD1"/>
    <w:rsid w:val="6A8D37D7"/>
    <w:rsid w:val="6AB53B3C"/>
    <w:rsid w:val="6B00125C"/>
    <w:rsid w:val="6B064398"/>
    <w:rsid w:val="6B3E1D84"/>
    <w:rsid w:val="6BA36B5C"/>
    <w:rsid w:val="6BA8544F"/>
    <w:rsid w:val="6BD83F86"/>
    <w:rsid w:val="6BEF307E"/>
    <w:rsid w:val="6C195A52"/>
    <w:rsid w:val="6C1F3525"/>
    <w:rsid w:val="6C2F6015"/>
    <w:rsid w:val="6CC62031"/>
    <w:rsid w:val="6D164870"/>
    <w:rsid w:val="6D1A237D"/>
    <w:rsid w:val="6D437B25"/>
    <w:rsid w:val="6D605FE2"/>
    <w:rsid w:val="6DC522E8"/>
    <w:rsid w:val="6E292877"/>
    <w:rsid w:val="6EE80984"/>
    <w:rsid w:val="6EFD7139"/>
    <w:rsid w:val="6F046E40"/>
    <w:rsid w:val="6F810491"/>
    <w:rsid w:val="6F841DE2"/>
    <w:rsid w:val="6FB865A9"/>
    <w:rsid w:val="6FDE58E3"/>
    <w:rsid w:val="70054579"/>
    <w:rsid w:val="70231548"/>
    <w:rsid w:val="70741FCE"/>
    <w:rsid w:val="708B4D5C"/>
    <w:rsid w:val="70967F6C"/>
    <w:rsid w:val="70EE7DA8"/>
    <w:rsid w:val="70FC0717"/>
    <w:rsid w:val="723A6707"/>
    <w:rsid w:val="72710C91"/>
    <w:rsid w:val="729A32DC"/>
    <w:rsid w:val="72B74068"/>
    <w:rsid w:val="72C377F4"/>
    <w:rsid w:val="72D51220"/>
    <w:rsid w:val="734E4B2E"/>
    <w:rsid w:val="73533850"/>
    <w:rsid w:val="73B21561"/>
    <w:rsid w:val="73EA2176"/>
    <w:rsid w:val="742F670E"/>
    <w:rsid w:val="74604B19"/>
    <w:rsid w:val="74611BCC"/>
    <w:rsid w:val="74A0585D"/>
    <w:rsid w:val="74C23A26"/>
    <w:rsid w:val="74F82FA3"/>
    <w:rsid w:val="755C3532"/>
    <w:rsid w:val="755F74C6"/>
    <w:rsid w:val="75705230"/>
    <w:rsid w:val="759977E2"/>
    <w:rsid w:val="759A405B"/>
    <w:rsid w:val="75A31161"/>
    <w:rsid w:val="75BE0157"/>
    <w:rsid w:val="760065B4"/>
    <w:rsid w:val="767D5E56"/>
    <w:rsid w:val="769D3E02"/>
    <w:rsid w:val="76A72ED3"/>
    <w:rsid w:val="76D17F50"/>
    <w:rsid w:val="770F5F97"/>
    <w:rsid w:val="772067E2"/>
    <w:rsid w:val="772D0929"/>
    <w:rsid w:val="77BA6C36"/>
    <w:rsid w:val="77CA4EC1"/>
    <w:rsid w:val="77D47CF8"/>
    <w:rsid w:val="78363153"/>
    <w:rsid w:val="78370287"/>
    <w:rsid w:val="785D02B4"/>
    <w:rsid w:val="789D27E0"/>
    <w:rsid w:val="78AA0A59"/>
    <w:rsid w:val="78F31933"/>
    <w:rsid w:val="79102FB2"/>
    <w:rsid w:val="796F0EC4"/>
    <w:rsid w:val="797A48CF"/>
    <w:rsid w:val="79D044EF"/>
    <w:rsid w:val="7A715CD2"/>
    <w:rsid w:val="7A7B08FF"/>
    <w:rsid w:val="7A8756E0"/>
    <w:rsid w:val="7A9C2623"/>
    <w:rsid w:val="7AA15452"/>
    <w:rsid w:val="7AA53BCD"/>
    <w:rsid w:val="7B2F5245"/>
    <w:rsid w:val="7B51165F"/>
    <w:rsid w:val="7B5D7B47"/>
    <w:rsid w:val="7B8D1379"/>
    <w:rsid w:val="7BC71922"/>
    <w:rsid w:val="7BD863FC"/>
    <w:rsid w:val="7BE2675B"/>
    <w:rsid w:val="7BF02C26"/>
    <w:rsid w:val="7C093CE8"/>
    <w:rsid w:val="7C1903CF"/>
    <w:rsid w:val="7C442F72"/>
    <w:rsid w:val="7C773348"/>
    <w:rsid w:val="7C9E6B26"/>
    <w:rsid w:val="7CA103C5"/>
    <w:rsid w:val="7CA547CE"/>
    <w:rsid w:val="7CCF152D"/>
    <w:rsid w:val="7D221505"/>
    <w:rsid w:val="7D225061"/>
    <w:rsid w:val="7D3004A7"/>
    <w:rsid w:val="7D6F401F"/>
    <w:rsid w:val="7DA43CC8"/>
    <w:rsid w:val="7DCA74A7"/>
    <w:rsid w:val="7DCE6F97"/>
    <w:rsid w:val="7E7A4B80"/>
    <w:rsid w:val="7EB951AA"/>
    <w:rsid w:val="7F0F1615"/>
    <w:rsid w:val="7F17671C"/>
    <w:rsid w:val="7F623E3B"/>
    <w:rsid w:val="7F7973D7"/>
    <w:rsid w:val="7F82307D"/>
    <w:rsid w:val="7FA04963"/>
    <w:rsid w:val="7FA77AA0"/>
    <w:rsid w:val="7FDC1E3F"/>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 w:type="paragraph" w:customStyle="1" w:styleId="18">
    <w:name w:val="目录 83"/>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22</Pages>
  <Words>7041</Words>
  <Characters>7816</Characters>
  <Lines>12</Lines>
  <Paragraphs>3</Paragraphs>
  <TotalTime>47</TotalTime>
  <ScaleCrop>false</ScaleCrop>
  <LinksUpToDate>false</LinksUpToDate>
  <CharactersWithSpaces>8877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cp:lastPrinted>2025-09-09T09:45:00Z</cp:lastPrinted>
  <dcterms:modified xsi:type="dcterms:W3CDTF">2025-09-10T00:38:34Z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FE8578EC5C86486EAE7842E577B586F4_13</vt:lpwstr>
  </property>
  <property fmtid="{D5CDD505-2E9C-101B-9397-08002B2CF9AE}" pid="4" name="KSOTemplateDocerSaveRecord">
    <vt:lpwstr>eyJoZGlkIjoiZmU5YWNjNDNmNDM0MmNmY2I1NWY2YjYxNGZmM2Y2MjAiLCJ1c2VySWQiOiIxNTE0MDc2NTc3In0=</vt:lpwstr>
  </property>
</Properties>
</file>