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B6" w:rsidRPr="00774BAA" w:rsidRDefault="009B6AB6" w:rsidP="009B6AB6">
      <w:pPr>
        <w:pStyle w:val="a3"/>
        <w:shd w:val="clear" w:color="auto" w:fill="FFFFFF"/>
        <w:spacing w:before="0" w:beforeAutospacing="0" w:after="0" w:afterAutospacing="0"/>
        <w:ind w:right="1240"/>
        <w:rPr>
          <w:rFonts w:ascii="FangSong_GB2312" w:eastAsia="FangSong_GB2312" w:hAnsi="FangSong_GB2312" w:cs="FangSong_GB2312" w:hint="eastAsia"/>
          <w:bCs/>
          <w:sz w:val="28"/>
          <w:szCs w:val="28"/>
        </w:rPr>
      </w:pPr>
      <w:r w:rsidRPr="00774BAA">
        <w:rPr>
          <w:rFonts w:ascii="FangSong_GB2312" w:eastAsia="FangSong_GB2312" w:hAnsi="FangSong_GB2312" w:cs="FangSong_GB2312" w:hint="eastAsia"/>
          <w:bCs/>
          <w:color w:val="000000"/>
          <w:sz w:val="28"/>
          <w:szCs w:val="28"/>
        </w:rPr>
        <w:t>附件：</w:t>
      </w:r>
    </w:p>
    <w:p w:rsidR="009B6AB6" w:rsidRPr="00774BAA" w:rsidRDefault="009B6AB6" w:rsidP="009B6AB6">
      <w:pPr>
        <w:shd w:val="clear" w:color="auto" w:fill="EAF0F8"/>
        <w:spacing w:before="100" w:beforeAutospacing="1" w:after="100" w:afterAutospacing="1" w:line="480" w:lineRule="auto"/>
        <w:ind w:firstLineChars="200" w:firstLine="560"/>
        <w:jc w:val="center"/>
        <w:rPr>
          <w:rFonts w:ascii="FangSong_GB2312" w:eastAsia="FangSong_GB2312" w:hAnsi="FangSong_GB2312" w:cs="FangSong_GB2312" w:hint="eastAsia"/>
          <w:bCs/>
          <w:color w:val="000000"/>
          <w:kern w:val="0"/>
          <w:sz w:val="28"/>
          <w:szCs w:val="28"/>
        </w:rPr>
      </w:pPr>
      <w:r w:rsidRPr="00774BAA">
        <w:rPr>
          <w:rFonts w:ascii="FangSong_GB2312" w:eastAsia="FangSong_GB2312" w:hAnsi="FangSong_GB2312" w:cs="FangSong_GB2312" w:hint="eastAsia"/>
          <w:bCs/>
          <w:color w:val="000000"/>
          <w:kern w:val="0"/>
          <w:sz w:val="28"/>
          <w:szCs w:val="28"/>
        </w:rPr>
        <w:t>标识标牌设计制作清单及要求</w:t>
      </w:r>
    </w:p>
    <w:tbl>
      <w:tblPr>
        <w:tblW w:w="0" w:type="auto"/>
        <w:tblLayout w:type="fixed"/>
        <w:tblLook w:val="0000"/>
      </w:tblPr>
      <w:tblGrid>
        <w:gridCol w:w="738"/>
        <w:gridCol w:w="2415"/>
        <w:gridCol w:w="1680"/>
        <w:gridCol w:w="2861"/>
        <w:gridCol w:w="1050"/>
        <w:gridCol w:w="1260"/>
      </w:tblGrid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序号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名称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规格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工艺或材质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单价（元）</w:t>
            </w: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科室牌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  <w:t>套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床头牌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套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制度牌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块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亚克力登牌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亚克力盒子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宣传栏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  <w:t>套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宣传栏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  <w:t>套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横幅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工作牌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标签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  <w:t>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写真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  <w:t>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ind w:left="12"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</w:tr>
      <w:tr w:rsidR="009B6AB6" w:rsidRPr="00774BAA" w:rsidTr="00771A5C">
        <w:trPr>
          <w:trHeight w:val="3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地标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ind w:left="12"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</w:tr>
      <w:tr w:rsidR="009B6AB6" w:rsidRPr="00774BAA" w:rsidTr="00771A5C">
        <w:trPr>
          <w:trHeight w:val="3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13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易拉宝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ind w:left="12"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14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X展架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ind w:left="12"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15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X展架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个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ind w:left="12"/>
              <w:jc w:val="center"/>
              <w:rPr>
                <w:rFonts w:ascii="FangSong_GB2312" w:eastAsia="FangSong_GB2312" w:hAnsi="FangSong_GB2312" w:cs="FangSong_GB2312" w:hint="eastAsia"/>
                <w:bCs/>
                <w:kern w:val="0"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color w:val="000000"/>
                <w:kern w:val="0"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水晶字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厘米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ind w:left="12"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</w:tr>
      <w:tr w:rsidR="009B6AB6" w:rsidRPr="00774BAA" w:rsidTr="00771A5C">
        <w:trPr>
          <w:trHeight w:val="3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17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其它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未列入项目根据我院要求再报价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widowControl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AB6" w:rsidRPr="00774BAA" w:rsidRDefault="009B6AB6" w:rsidP="00771A5C">
            <w:pPr>
              <w:ind w:left="12"/>
              <w:jc w:val="center"/>
              <w:rPr>
                <w:rFonts w:ascii="FangSong_GB2312" w:eastAsia="FangSong_GB2312" w:hAnsi="FangSong_GB2312" w:cs="FangSong_GB2312" w:hint="eastAsia"/>
                <w:bCs/>
                <w:szCs w:val="21"/>
              </w:rPr>
            </w:pPr>
            <w:r w:rsidRPr="00774BAA">
              <w:rPr>
                <w:rFonts w:ascii="FangSong_GB2312" w:eastAsia="FangSong_GB2312" w:hAnsi="FangSong_GB2312" w:cs="FangSong_GB2312" w:hint="eastAsia"/>
                <w:bCs/>
                <w:szCs w:val="21"/>
              </w:rPr>
              <w:t>-</w:t>
            </w:r>
          </w:p>
        </w:tc>
      </w:tr>
    </w:tbl>
    <w:p w:rsidR="009B6AB6" w:rsidRDefault="009B6AB6" w:rsidP="009B6AB6">
      <w:pPr>
        <w:widowControl/>
        <w:rPr>
          <w:rFonts w:ascii="FangSong_GB2312" w:eastAsia="FangSong_GB2312" w:hAnsi="FangSong_GB2312" w:cs="FangSong_GB2312" w:hint="eastAsia"/>
          <w:bCs/>
          <w:sz w:val="32"/>
          <w:szCs w:val="32"/>
        </w:rPr>
      </w:pPr>
      <w:r w:rsidRPr="00774BAA">
        <w:rPr>
          <w:rFonts w:ascii="FangSong_GB2312" w:eastAsia="FangSong_GB2312" w:hAnsi="FangSong_GB2312" w:cs="FangSong_GB2312" w:hint="eastAsia"/>
          <w:bCs/>
          <w:szCs w:val="21"/>
        </w:rPr>
        <w:t>备注：单价已包括完成项目所需费用（含设计排版、制作、人工、安装、税费、质保期维保费用等一切费用）</w:t>
      </w:r>
    </w:p>
    <w:p w:rsidR="00ED0E9D" w:rsidRDefault="009B6AB6"/>
    <w:sectPr w:rsidR="00ED0E9D">
      <w:pgSz w:w="11906" w:h="16838"/>
      <w:pgMar w:top="1418" w:right="986" w:bottom="1418" w:left="105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B6AB6"/>
    <w:rsid w:val="000F3F8A"/>
    <w:rsid w:val="009B6AB6"/>
    <w:rsid w:val="00BB005D"/>
    <w:rsid w:val="00E3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B6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6AB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2019-01-02T09:36:00Z</dcterms:created>
  <dcterms:modified xsi:type="dcterms:W3CDTF">2019-01-02T09:38:00Z</dcterms:modified>
</cp:coreProperties>
</file>